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625"/>
        <w:tblW w:w="15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985"/>
        <w:gridCol w:w="5812"/>
        <w:gridCol w:w="1275"/>
        <w:gridCol w:w="993"/>
        <w:gridCol w:w="1275"/>
        <w:gridCol w:w="2565"/>
      </w:tblGrid>
      <w:tr w:rsidR="00B349A9" w:rsidRPr="00112FDE" w:rsidTr="00B349A9">
        <w:trPr>
          <w:trHeight w:val="69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D09" w:rsidRPr="006B41A1" w:rsidRDefault="00026D09" w:rsidP="00B349A9">
            <w:pPr>
              <w:widowControl/>
              <w:spacing w:line="300" w:lineRule="auto"/>
              <w:jc w:val="center"/>
              <w:rPr>
                <w:rFonts w:asciiTheme="majorEastAsia" w:eastAsiaTheme="majorEastAsia" w:hAnsiTheme="majorEastAsia" w:cs="等线"/>
                <w:b/>
                <w:szCs w:val="21"/>
              </w:rPr>
            </w:pPr>
            <w:r w:rsidRPr="006B41A1">
              <w:rPr>
                <w:rFonts w:asciiTheme="majorEastAsia" w:eastAsiaTheme="majorEastAsia" w:hAnsiTheme="majorEastAsia" w:cs="等线" w:hint="eastAsia"/>
                <w:b/>
                <w:szCs w:val="21"/>
              </w:rPr>
              <w:t>序号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09" w:rsidRPr="006B41A1" w:rsidRDefault="00026D09" w:rsidP="00B349A9">
            <w:pPr>
              <w:widowControl/>
              <w:spacing w:line="480" w:lineRule="auto"/>
              <w:jc w:val="center"/>
              <w:rPr>
                <w:rFonts w:asciiTheme="majorEastAsia" w:eastAsiaTheme="majorEastAsia" w:hAnsiTheme="majorEastAsia" w:cs="等线"/>
                <w:b/>
                <w:szCs w:val="21"/>
              </w:rPr>
            </w:pPr>
            <w:r>
              <w:rPr>
                <w:rFonts w:asciiTheme="majorEastAsia" w:eastAsiaTheme="majorEastAsia" w:hAnsiTheme="majorEastAsia" w:cs="等线" w:hint="eastAsia"/>
                <w:b/>
                <w:szCs w:val="21"/>
              </w:rPr>
              <w:t>名称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D09" w:rsidRPr="006B41A1" w:rsidRDefault="00026D09" w:rsidP="00B349A9">
            <w:pPr>
              <w:widowControl/>
              <w:snapToGrid w:val="0"/>
              <w:jc w:val="center"/>
              <w:rPr>
                <w:rFonts w:asciiTheme="majorEastAsia" w:eastAsiaTheme="majorEastAsia" w:hAnsiTheme="majorEastAsia" w:cs="Arial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Arial" w:hint="eastAsia"/>
                <w:b/>
                <w:color w:val="000000"/>
                <w:kern w:val="0"/>
                <w:szCs w:val="21"/>
              </w:rPr>
              <w:t>参数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D09" w:rsidRPr="006B41A1" w:rsidRDefault="00026D09" w:rsidP="00B349A9">
            <w:pPr>
              <w:widowControl/>
              <w:spacing w:line="300" w:lineRule="auto"/>
              <w:jc w:val="center"/>
              <w:rPr>
                <w:rFonts w:asciiTheme="majorEastAsia" w:eastAsiaTheme="majorEastAsia" w:hAnsiTheme="majorEastAsia" w:cs="等线"/>
                <w:b/>
                <w:szCs w:val="21"/>
              </w:rPr>
            </w:pPr>
            <w:r w:rsidRPr="006B41A1">
              <w:rPr>
                <w:rFonts w:asciiTheme="majorEastAsia" w:eastAsiaTheme="majorEastAsia" w:hAnsiTheme="majorEastAsia" w:cs="等线" w:hint="eastAsia"/>
                <w:b/>
                <w:szCs w:val="21"/>
              </w:rPr>
              <w:t>单价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D09" w:rsidRPr="006B41A1" w:rsidRDefault="00026D09" w:rsidP="00B349A9">
            <w:pPr>
              <w:jc w:val="center"/>
              <w:rPr>
                <w:rFonts w:asciiTheme="majorEastAsia" w:eastAsiaTheme="majorEastAsia" w:hAnsiTheme="majorEastAsia" w:cs="等线"/>
                <w:b/>
                <w:szCs w:val="21"/>
              </w:rPr>
            </w:pPr>
            <w:r w:rsidRPr="006B41A1">
              <w:rPr>
                <w:rFonts w:asciiTheme="majorEastAsia" w:eastAsiaTheme="majorEastAsia" w:hAnsiTheme="majorEastAsia" w:cs="等线" w:hint="eastAsia"/>
                <w:b/>
                <w:szCs w:val="21"/>
              </w:rPr>
              <w:t>数量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D09" w:rsidRPr="006B41A1" w:rsidRDefault="00026D09" w:rsidP="00B349A9">
            <w:pPr>
              <w:jc w:val="center"/>
              <w:rPr>
                <w:rFonts w:asciiTheme="majorEastAsia" w:eastAsiaTheme="majorEastAsia" w:hAnsiTheme="majorEastAsia" w:cs="等线"/>
                <w:b/>
                <w:szCs w:val="21"/>
              </w:rPr>
            </w:pPr>
            <w:r w:rsidRPr="006B41A1">
              <w:rPr>
                <w:rFonts w:asciiTheme="majorEastAsia" w:eastAsiaTheme="majorEastAsia" w:hAnsiTheme="majorEastAsia" w:cs="等线" w:hint="eastAsia"/>
                <w:b/>
                <w:szCs w:val="21"/>
              </w:rPr>
              <w:t>总价</w:t>
            </w:r>
          </w:p>
        </w:tc>
        <w:tc>
          <w:tcPr>
            <w:tcW w:w="2565" w:type="dxa"/>
            <w:shd w:val="clear" w:color="auto" w:fill="auto"/>
          </w:tcPr>
          <w:p w:rsidR="00B349A9" w:rsidRPr="00B349A9" w:rsidRDefault="00B349A9" w:rsidP="00B349A9">
            <w:pPr>
              <w:widowControl/>
              <w:spacing w:line="480" w:lineRule="auto"/>
              <w:jc w:val="center"/>
              <w:rPr>
                <w:b/>
              </w:rPr>
            </w:pPr>
            <w:r w:rsidRPr="00B349A9">
              <w:rPr>
                <w:rFonts w:hint="eastAsia"/>
                <w:b/>
              </w:rPr>
              <w:t>参考样式</w:t>
            </w:r>
          </w:p>
        </w:tc>
      </w:tr>
      <w:tr w:rsidR="00B349A9" w:rsidRPr="00112FDE" w:rsidTr="00B349A9">
        <w:trPr>
          <w:trHeight w:val="69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A9" w:rsidRPr="006B41A1" w:rsidRDefault="00B349A9" w:rsidP="00B349A9">
            <w:pPr>
              <w:widowControl/>
              <w:spacing w:line="300" w:lineRule="auto"/>
              <w:jc w:val="center"/>
              <w:rPr>
                <w:rFonts w:asciiTheme="majorEastAsia" w:eastAsiaTheme="majorEastAsia" w:hAnsiTheme="majorEastAsia" w:cs="等线"/>
                <w:szCs w:val="21"/>
              </w:rPr>
            </w:pPr>
            <w:r w:rsidRPr="006B41A1">
              <w:rPr>
                <w:rFonts w:asciiTheme="majorEastAsia" w:eastAsiaTheme="majorEastAsia" w:hAnsiTheme="majorEastAsia" w:cs="等线" w:hint="eastAsia"/>
                <w:szCs w:val="21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A9" w:rsidRPr="006B41A1" w:rsidRDefault="00B349A9" w:rsidP="00B349A9">
            <w:pPr>
              <w:widowControl/>
              <w:snapToGrid w:val="0"/>
              <w:jc w:val="center"/>
              <w:rPr>
                <w:rFonts w:asciiTheme="majorEastAsia" w:eastAsiaTheme="majorEastAsia" w:hAnsiTheme="majorEastAsia" w:cs="Arial"/>
                <w:color w:val="000000"/>
                <w:kern w:val="0"/>
                <w:szCs w:val="21"/>
              </w:rPr>
            </w:pPr>
            <w:r w:rsidRPr="006B41A1">
              <w:rPr>
                <w:rFonts w:asciiTheme="majorEastAsia" w:eastAsiaTheme="majorEastAsia" w:hAnsiTheme="majorEastAsia" w:cs="Arial" w:hint="eastAsia"/>
                <w:color w:val="000000"/>
                <w:kern w:val="0"/>
                <w:szCs w:val="21"/>
              </w:rPr>
              <w:t>转角屏风位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A9" w:rsidRPr="008757B0" w:rsidRDefault="00B349A9" w:rsidP="00B349A9">
            <w:pPr>
              <w:widowControl/>
              <w:snapToGrid w:val="0"/>
              <w:rPr>
                <w:rFonts w:ascii="微软雅黑" w:eastAsia="微软雅黑" w:hAnsi="微软雅黑" w:cs="Arial"/>
                <w:kern w:val="0"/>
                <w:szCs w:val="21"/>
              </w:rPr>
            </w:pPr>
            <w:r w:rsidRPr="008757B0">
              <w:rPr>
                <w:rFonts w:ascii="微软雅黑" w:eastAsia="微软雅黑" w:hAnsi="微软雅黑" w:cs="Arial" w:hint="eastAsia"/>
                <w:kern w:val="0"/>
                <w:szCs w:val="21"/>
              </w:rPr>
              <w:t>规格：</w:t>
            </w:r>
            <w:r w:rsidR="00724748" w:rsidRPr="00724748">
              <w:rPr>
                <w:rFonts w:ascii="微软雅黑" w:eastAsia="微软雅黑" w:hAnsi="微软雅黑" w:cs="Arial"/>
                <w:kern w:val="0"/>
                <w:szCs w:val="21"/>
              </w:rPr>
              <w:t>1400W*1550D*1050H</w:t>
            </w:r>
          </w:p>
          <w:p w:rsidR="00B349A9" w:rsidRPr="008757B0" w:rsidRDefault="00B349A9" w:rsidP="00B349A9">
            <w:pPr>
              <w:pStyle w:val="aa"/>
              <w:widowControl/>
              <w:snapToGrid w:val="0"/>
              <w:ind w:left="360" w:firstLineChars="0" w:firstLine="0"/>
              <w:rPr>
                <w:rFonts w:ascii="微软雅黑" w:eastAsia="微软雅黑" w:hAnsi="微软雅黑" w:cs="Arial"/>
                <w:kern w:val="0"/>
                <w:szCs w:val="21"/>
              </w:rPr>
            </w:pPr>
            <w:r w:rsidRPr="008757B0">
              <w:rPr>
                <w:rFonts w:ascii="微软雅黑" w:eastAsia="微软雅黑" w:hAnsi="微软雅黑" w:cs="Arial" w:hint="eastAsia"/>
                <w:kern w:val="0"/>
                <w:szCs w:val="21"/>
              </w:rPr>
              <w:t>1.</w:t>
            </w:r>
            <w:r w:rsidRPr="008757B0">
              <w:rPr>
                <w:rFonts w:ascii="微软雅黑" w:eastAsia="微软雅黑" w:hAnsi="微软雅黑" w:cs="Arial"/>
                <w:kern w:val="0"/>
                <w:szCs w:val="21"/>
              </w:rPr>
              <w:t xml:space="preserve"> </w:t>
            </w:r>
            <w:r w:rsidRPr="008757B0">
              <w:rPr>
                <w:rFonts w:ascii="微软雅黑" w:eastAsia="微软雅黑" w:hAnsi="微软雅黑" w:cs="Arial" w:hint="eastAsia"/>
                <w:kern w:val="0"/>
                <w:szCs w:val="21"/>
              </w:rPr>
              <w:t>基材:环保等级符合E0级标准防火板，耐高温：（1800C，20分钟）， 无鼓泡开裂，色泽有轻微变化无鼓泡开裂。封边条选用1.5mm优质PV封边条.绿色环保材料：坚固耐用、防变形及开裂。具有防火阻燃、耐高温、抗老化特性，同时具有耐酸碱、永不褪色等特性。</w:t>
            </w:r>
          </w:p>
          <w:p w:rsidR="00B349A9" w:rsidRPr="008757B0" w:rsidRDefault="00B349A9" w:rsidP="00B349A9">
            <w:pPr>
              <w:pStyle w:val="aa"/>
              <w:widowControl/>
              <w:snapToGrid w:val="0"/>
              <w:ind w:left="360" w:firstLineChars="0" w:firstLine="0"/>
              <w:rPr>
                <w:rFonts w:asciiTheme="majorEastAsia" w:eastAsiaTheme="majorEastAsia" w:hAnsiTheme="majorEastAsia" w:cs="Arial"/>
                <w:kern w:val="0"/>
                <w:szCs w:val="21"/>
              </w:rPr>
            </w:pPr>
            <w:r w:rsidRPr="008757B0">
              <w:rPr>
                <w:rFonts w:ascii="微软雅黑" w:eastAsia="微软雅黑" w:hAnsi="微软雅黑" w:cs="Arial" w:hint="eastAsia"/>
                <w:kern w:val="0"/>
                <w:szCs w:val="21"/>
              </w:rPr>
              <w:t>2.</w:t>
            </w:r>
            <w:r w:rsidRPr="008757B0">
              <w:rPr>
                <w:rFonts w:ascii="微软雅黑" w:eastAsia="微软雅黑" w:hAnsi="微软雅黑" w:cs="Arial"/>
                <w:kern w:val="0"/>
                <w:szCs w:val="21"/>
              </w:rPr>
              <w:t xml:space="preserve"> </w:t>
            </w:r>
            <w:r w:rsidRPr="008757B0">
              <w:rPr>
                <w:rFonts w:ascii="微软雅黑" w:eastAsia="微软雅黑" w:hAnsi="微软雅黑" w:cs="Arial" w:hint="eastAsia"/>
                <w:kern w:val="0"/>
                <w:szCs w:val="21"/>
              </w:rPr>
              <w:t>屏风：铝制合金边框，铝材厚度不低于1.2mm，颜色深灰色，屏风厚度30mm</w:t>
            </w:r>
            <w:r w:rsidRPr="008757B0">
              <w:rPr>
                <w:rFonts w:ascii="微软雅黑" w:eastAsia="微软雅黑" w:hAnsi="微软雅黑" w:cs="Arial"/>
                <w:kern w:val="0"/>
                <w:szCs w:val="21"/>
              </w:rPr>
              <w:t>.</w:t>
            </w:r>
          </w:p>
          <w:p w:rsidR="00B349A9" w:rsidRPr="008757B0" w:rsidRDefault="00B349A9" w:rsidP="00B349A9">
            <w:pPr>
              <w:pStyle w:val="aa"/>
              <w:widowControl/>
              <w:snapToGrid w:val="0"/>
              <w:ind w:left="360" w:firstLineChars="0" w:firstLine="0"/>
              <w:rPr>
                <w:rFonts w:asciiTheme="majorEastAsia" w:eastAsiaTheme="majorEastAsia" w:hAnsiTheme="majorEastAsia" w:cs="Arial"/>
                <w:kern w:val="0"/>
                <w:szCs w:val="21"/>
              </w:rPr>
            </w:pPr>
            <w:r w:rsidRPr="008757B0">
              <w:rPr>
                <w:rFonts w:ascii="微软雅黑" w:eastAsia="微软雅黑" w:hAnsi="微软雅黑" w:cs="Arial" w:hint="eastAsia"/>
                <w:kern w:val="0"/>
                <w:szCs w:val="21"/>
              </w:rPr>
              <w:t>3.</w:t>
            </w:r>
            <w:r w:rsidRPr="008757B0">
              <w:rPr>
                <w:rFonts w:ascii="微软雅黑" w:eastAsia="微软雅黑" w:hAnsi="微软雅黑" w:cs="Arial"/>
                <w:kern w:val="0"/>
                <w:szCs w:val="21"/>
              </w:rPr>
              <w:t xml:space="preserve"> </w:t>
            </w:r>
            <w:r w:rsidRPr="008757B0">
              <w:rPr>
                <w:rFonts w:ascii="微软雅黑" w:eastAsia="微软雅黑" w:hAnsi="微软雅黑" w:cs="Arial" w:hint="eastAsia"/>
                <w:kern w:val="0"/>
                <w:szCs w:val="21"/>
              </w:rPr>
              <w:t>走线：铝制合金外挂式便捷强弱电分离走线槽。离地700</w:t>
            </w:r>
            <w:r w:rsidRPr="008757B0">
              <w:rPr>
                <w:rFonts w:ascii="微软雅黑" w:eastAsia="微软雅黑" w:hAnsi="微软雅黑" w:cs="Arial"/>
                <w:kern w:val="0"/>
                <w:szCs w:val="21"/>
              </w:rPr>
              <w:t>mm</w:t>
            </w:r>
            <w:r w:rsidRPr="008757B0">
              <w:rPr>
                <w:rFonts w:ascii="微软雅黑" w:eastAsia="微软雅黑" w:hAnsi="微软雅黑" w:cs="Arial" w:hint="eastAsia"/>
                <w:kern w:val="0"/>
                <w:szCs w:val="21"/>
              </w:rPr>
              <w:t>处配制不少于三个强弱电插座。</w:t>
            </w:r>
          </w:p>
          <w:p w:rsidR="00B349A9" w:rsidRPr="008757B0" w:rsidRDefault="00B349A9" w:rsidP="00B349A9">
            <w:pPr>
              <w:pStyle w:val="aa"/>
              <w:widowControl/>
              <w:snapToGrid w:val="0"/>
              <w:ind w:left="360" w:firstLineChars="0" w:firstLine="0"/>
              <w:rPr>
                <w:rFonts w:ascii="微软雅黑" w:eastAsia="微软雅黑" w:hAnsi="微软雅黑" w:cs="Arial"/>
                <w:kern w:val="0"/>
                <w:szCs w:val="21"/>
              </w:rPr>
            </w:pPr>
            <w:r w:rsidRPr="008757B0">
              <w:rPr>
                <w:rFonts w:ascii="微软雅黑" w:eastAsia="微软雅黑" w:hAnsi="微软雅黑" w:cs="Arial" w:hint="eastAsia"/>
                <w:kern w:val="0"/>
                <w:szCs w:val="21"/>
              </w:rPr>
              <w:t>4.</w:t>
            </w:r>
            <w:r w:rsidRPr="008757B0">
              <w:rPr>
                <w:rFonts w:ascii="微软雅黑" w:eastAsia="微软雅黑" w:hAnsi="微软雅黑" w:cs="Arial"/>
                <w:kern w:val="0"/>
                <w:szCs w:val="21"/>
              </w:rPr>
              <w:t xml:space="preserve"> </w:t>
            </w:r>
            <w:r w:rsidRPr="008757B0">
              <w:rPr>
                <w:rFonts w:ascii="微软雅黑" w:eastAsia="微软雅黑" w:hAnsi="微软雅黑" w:cs="Arial" w:hint="eastAsia"/>
                <w:kern w:val="0"/>
                <w:szCs w:val="21"/>
              </w:rPr>
              <w:t>活动柜：</w:t>
            </w:r>
            <w:r w:rsidRPr="008757B0">
              <w:t xml:space="preserve"> </w:t>
            </w:r>
            <w:r w:rsidRPr="008757B0">
              <w:rPr>
                <w:rFonts w:ascii="微软雅黑" w:eastAsia="微软雅黑" w:hAnsi="微软雅黑" w:cs="Arial"/>
                <w:kern w:val="0"/>
                <w:szCs w:val="21"/>
              </w:rPr>
              <w:t xml:space="preserve">400W*480D*630H </w:t>
            </w:r>
            <w:r w:rsidRPr="008757B0">
              <w:rPr>
                <w:rFonts w:ascii="微软雅黑" w:eastAsia="微软雅黑" w:hAnsi="微软雅黑" w:cs="Arial" w:hint="eastAsia"/>
                <w:kern w:val="0"/>
                <w:szCs w:val="21"/>
              </w:rPr>
              <w:t>三抽活动柜，轨道使用三节阻尼缓冲轨道。</w:t>
            </w:r>
          </w:p>
          <w:p w:rsidR="00B349A9" w:rsidRPr="008757B0" w:rsidRDefault="00B349A9" w:rsidP="00B349A9">
            <w:pPr>
              <w:pStyle w:val="aa"/>
              <w:widowControl/>
              <w:snapToGrid w:val="0"/>
              <w:ind w:left="360" w:firstLineChars="0" w:firstLine="0"/>
              <w:rPr>
                <w:rFonts w:ascii="微软雅黑" w:eastAsia="微软雅黑" w:hAnsi="微软雅黑" w:cs="Arial"/>
                <w:kern w:val="0"/>
                <w:szCs w:val="21"/>
              </w:rPr>
            </w:pPr>
            <w:r w:rsidRPr="008757B0">
              <w:rPr>
                <w:rFonts w:ascii="微软雅黑" w:eastAsia="微软雅黑" w:hAnsi="微软雅黑" w:cs="Arial" w:hint="eastAsia"/>
                <w:kern w:val="0"/>
                <w:szCs w:val="21"/>
              </w:rPr>
              <w:t>5.</w:t>
            </w:r>
            <w:r w:rsidRPr="008757B0">
              <w:rPr>
                <w:rFonts w:ascii="微软雅黑" w:eastAsia="微软雅黑" w:hAnsi="微软雅黑" w:cs="Arial"/>
                <w:kern w:val="0"/>
                <w:szCs w:val="21"/>
              </w:rPr>
              <w:t xml:space="preserve"> </w:t>
            </w:r>
            <w:r w:rsidRPr="008757B0">
              <w:rPr>
                <w:rFonts w:ascii="微软雅黑" w:eastAsia="微软雅黑" w:hAnsi="微软雅黑" w:cs="Arial" w:hint="eastAsia"/>
                <w:kern w:val="0"/>
                <w:szCs w:val="21"/>
              </w:rPr>
              <w:t>键</w:t>
            </w:r>
            <w:bookmarkStart w:id="0" w:name="_GoBack"/>
            <w:r w:rsidRPr="008757B0">
              <w:rPr>
                <w:rFonts w:ascii="微软雅黑" w:eastAsia="微软雅黑" w:hAnsi="微软雅黑" w:cs="Arial" w:hint="eastAsia"/>
                <w:kern w:val="0"/>
                <w:szCs w:val="21"/>
              </w:rPr>
              <w:t>盘架：450*220*30</w:t>
            </w:r>
            <w:r w:rsidRPr="008757B0">
              <w:rPr>
                <w:rFonts w:ascii="微软雅黑" w:eastAsia="微软雅黑" w:hAnsi="微软雅黑" w:cs="Arial"/>
                <w:kern w:val="0"/>
                <w:szCs w:val="21"/>
              </w:rPr>
              <w:t xml:space="preserve"> </w:t>
            </w:r>
            <w:r w:rsidRPr="008757B0">
              <w:rPr>
                <w:rFonts w:ascii="微软雅黑" w:eastAsia="微软雅黑" w:hAnsi="微软雅黑" w:cs="Arial" w:hint="eastAsia"/>
                <w:kern w:val="0"/>
                <w:szCs w:val="21"/>
              </w:rPr>
              <w:t>轨道使用三节阻尼</w:t>
            </w:r>
            <w:bookmarkEnd w:id="0"/>
            <w:r w:rsidRPr="008757B0">
              <w:rPr>
                <w:rFonts w:ascii="微软雅黑" w:eastAsia="微软雅黑" w:hAnsi="微软雅黑" w:cs="Arial" w:hint="eastAsia"/>
                <w:kern w:val="0"/>
                <w:szCs w:val="21"/>
              </w:rPr>
              <w:t>缓冲轨道。</w:t>
            </w:r>
          </w:p>
          <w:p w:rsidR="00B349A9" w:rsidRPr="008757B0" w:rsidRDefault="00B349A9" w:rsidP="00B349A9">
            <w:pPr>
              <w:pStyle w:val="aa"/>
              <w:widowControl/>
              <w:snapToGrid w:val="0"/>
              <w:ind w:left="360" w:firstLineChars="0" w:firstLine="0"/>
              <w:rPr>
                <w:rFonts w:ascii="微软雅黑" w:eastAsia="微软雅黑" w:hAnsi="微软雅黑" w:cs="Arial"/>
                <w:kern w:val="0"/>
                <w:szCs w:val="21"/>
              </w:rPr>
            </w:pPr>
            <w:r w:rsidRPr="008757B0">
              <w:rPr>
                <w:rFonts w:ascii="微软雅黑" w:eastAsia="微软雅黑" w:hAnsi="微软雅黑" w:cs="Arial" w:hint="eastAsia"/>
                <w:kern w:val="0"/>
                <w:szCs w:val="21"/>
              </w:rPr>
              <w:t>6.</w:t>
            </w:r>
            <w:r w:rsidRPr="008757B0">
              <w:rPr>
                <w:rFonts w:ascii="微软雅黑" w:eastAsia="微软雅黑" w:hAnsi="微软雅黑" w:cs="Arial"/>
                <w:kern w:val="0"/>
                <w:szCs w:val="21"/>
              </w:rPr>
              <w:t xml:space="preserve"> </w:t>
            </w:r>
            <w:r w:rsidRPr="008757B0">
              <w:rPr>
                <w:rFonts w:ascii="微软雅黑" w:eastAsia="微软雅黑" w:hAnsi="微软雅黑" w:cs="Arial" w:hint="eastAsia"/>
                <w:kern w:val="0"/>
                <w:szCs w:val="21"/>
              </w:rPr>
              <w:t>主机架：450*300*100底部配置四个锁定功能万向轮。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A9" w:rsidRPr="006B41A1" w:rsidRDefault="00B349A9" w:rsidP="00B349A9">
            <w:pPr>
              <w:widowControl/>
              <w:spacing w:line="300" w:lineRule="auto"/>
              <w:jc w:val="center"/>
              <w:rPr>
                <w:rFonts w:asciiTheme="majorEastAsia" w:eastAsiaTheme="majorEastAsia" w:hAnsiTheme="majorEastAsia" w:cs="等线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A9" w:rsidRPr="006B41A1" w:rsidRDefault="00724748" w:rsidP="00B349A9">
            <w:pPr>
              <w:jc w:val="center"/>
              <w:rPr>
                <w:rFonts w:asciiTheme="majorEastAsia" w:eastAsiaTheme="majorEastAsia" w:hAnsiTheme="majorEastAsia" w:cs="等线"/>
                <w:szCs w:val="21"/>
              </w:rPr>
            </w:pPr>
            <w:r>
              <w:rPr>
                <w:rFonts w:asciiTheme="majorEastAsia" w:eastAsiaTheme="majorEastAsia" w:hAnsiTheme="majorEastAsia" w:cs="等线" w:hint="eastAsia"/>
                <w:szCs w:val="21"/>
              </w:rPr>
              <w:t>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A9" w:rsidRPr="006B41A1" w:rsidRDefault="00B349A9" w:rsidP="00B349A9">
            <w:pPr>
              <w:jc w:val="center"/>
              <w:rPr>
                <w:rFonts w:asciiTheme="majorEastAsia" w:eastAsiaTheme="majorEastAsia" w:hAnsiTheme="majorEastAsia" w:cs="等线"/>
                <w:szCs w:val="21"/>
              </w:rPr>
            </w:pPr>
          </w:p>
        </w:tc>
        <w:tc>
          <w:tcPr>
            <w:tcW w:w="2565" w:type="dxa"/>
            <w:shd w:val="clear" w:color="auto" w:fill="auto"/>
          </w:tcPr>
          <w:p w:rsidR="00B349A9" w:rsidRPr="00112FDE" w:rsidRDefault="00403987" w:rsidP="00B349A9">
            <w:pPr>
              <w:widowControl/>
              <w:jc w:val="left"/>
            </w:pPr>
            <w:r w:rsidRPr="00403987">
              <w:rPr>
                <w:noProof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60960</wp:posOffset>
                  </wp:positionH>
                  <wp:positionV relativeFrom="paragraph">
                    <wp:posOffset>913765</wp:posOffset>
                  </wp:positionV>
                  <wp:extent cx="1438910" cy="1181100"/>
                  <wp:effectExtent l="19050" t="0" r="8890" b="0"/>
                  <wp:wrapSquare wrapText="bothSides"/>
                  <wp:docPr id="1" name="图片 1" descr="C:\Users\ADMINI~1\AppData\Local\Temp\WeChat Files\87799127575347946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~1\AppData\Local\Temp\WeChat Files\87799127575347946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91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7545A2" w:rsidRDefault="007545A2" w:rsidP="0047136D"/>
    <w:sectPr w:rsidR="007545A2" w:rsidSect="00026D09">
      <w:pgSz w:w="16838" w:h="11906" w:orient="landscape"/>
      <w:pgMar w:top="851" w:right="851" w:bottom="85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FA5" w:rsidRDefault="00922FA5" w:rsidP="00EB2B41">
      <w:r>
        <w:separator/>
      </w:r>
    </w:p>
  </w:endnote>
  <w:endnote w:type="continuationSeparator" w:id="0">
    <w:p w:rsidR="00922FA5" w:rsidRDefault="00922FA5" w:rsidP="00EB2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FA5" w:rsidRDefault="00922FA5" w:rsidP="00EB2B41">
      <w:r>
        <w:separator/>
      </w:r>
    </w:p>
  </w:footnote>
  <w:footnote w:type="continuationSeparator" w:id="0">
    <w:p w:rsidR="00922FA5" w:rsidRDefault="00922FA5" w:rsidP="00EB2B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D828ED"/>
    <w:multiLevelType w:val="hybridMultilevel"/>
    <w:tmpl w:val="345E653A"/>
    <w:lvl w:ilvl="0" w:tplc="6F3E0E92">
      <w:start w:val="1"/>
      <w:numFmt w:val="decimal"/>
      <w:lvlText w:val="%1."/>
      <w:lvlJc w:val="left"/>
      <w:pPr>
        <w:ind w:left="360" w:hanging="360"/>
      </w:pPr>
      <w:rPr>
        <w:rFonts w:ascii="微软雅黑" w:eastAsia="微软雅黑" w:hAnsi="微软雅黑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E600908"/>
    <w:multiLevelType w:val="hybridMultilevel"/>
    <w:tmpl w:val="BC6E49D4"/>
    <w:lvl w:ilvl="0" w:tplc="A85C7AFA">
      <w:start w:val="1"/>
      <w:numFmt w:val="decimal"/>
      <w:lvlText w:val="%1."/>
      <w:lvlJc w:val="left"/>
      <w:pPr>
        <w:ind w:left="360" w:hanging="360"/>
      </w:pPr>
      <w:rPr>
        <w:rFonts w:ascii="微软雅黑" w:eastAsia="微软雅黑" w:hAnsi="微软雅黑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16C1B"/>
    <w:rsid w:val="00014223"/>
    <w:rsid w:val="00026D09"/>
    <w:rsid w:val="000D1180"/>
    <w:rsid w:val="0012649A"/>
    <w:rsid w:val="001836FA"/>
    <w:rsid w:val="001A772B"/>
    <w:rsid w:val="001B7E52"/>
    <w:rsid w:val="001C0880"/>
    <w:rsid w:val="0023222B"/>
    <w:rsid w:val="00264CB8"/>
    <w:rsid w:val="002E5362"/>
    <w:rsid w:val="00312E08"/>
    <w:rsid w:val="0034440C"/>
    <w:rsid w:val="003932A5"/>
    <w:rsid w:val="003B537D"/>
    <w:rsid w:val="00403987"/>
    <w:rsid w:val="00416C1B"/>
    <w:rsid w:val="0046182B"/>
    <w:rsid w:val="0047033F"/>
    <w:rsid w:val="0047136D"/>
    <w:rsid w:val="004D42E1"/>
    <w:rsid w:val="0056322E"/>
    <w:rsid w:val="00572688"/>
    <w:rsid w:val="005C2AB6"/>
    <w:rsid w:val="00600353"/>
    <w:rsid w:val="00634879"/>
    <w:rsid w:val="00660FAC"/>
    <w:rsid w:val="00724748"/>
    <w:rsid w:val="007545A2"/>
    <w:rsid w:val="008757B0"/>
    <w:rsid w:val="00922FA5"/>
    <w:rsid w:val="00A03D56"/>
    <w:rsid w:val="00A346FA"/>
    <w:rsid w:val="00B05994"/>
    <w:rsid w:val="00B1504C"/>
    <w:rsid w:val="00B349A9"/>
    <w:rsid w:val="00B570BB"/>
    <w:rsid w:val="00B7757F"/>
    <w:rsid w:val="00C5593B"/>
    <w:rsid w:val="00CA252B"/>
    <w:rsid w:val="00DE02B8"/>
    <w:rsid w:val="00E02811"/>
    <w:rsid w:val="00E62AAD"/>
    <w:rsid w:val="00EB2B41"/>
    <w:rsid w:val="00EB56E7"/>
    <w:rsid w:val="00F16B44"/>
    <w:rsid w:val="00F92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0580B29-1603-4327-9F35-92CB91824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B4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2B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B2B4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B2B4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B2B41"/>
    <w:rPr>
      <w:sz w:val="18"/>
      <w:szCs w:val="18"/>
    </w:rPr>
  </w:style>
  <w:style w:type="table" w:styleId="a7">
    <w:name w:val="Table Grid"/>
    <w:basedOn w:val="a1"/>
    <w:uiPriority w:val="59"/>
    <w:rsid w:val="00EB2B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B2B41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EB2B41"/>
    <w:rPr>
      <w:rFonts w:ascii="Times New Roman" w:eastAsia="宋体" w:hAnsi="Times New Roman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4D42E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49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yuki wang</dc:creator>
  <cp:keywords/>
  <dc:description/>
  <cp:lastModifiedBy>刘成英</cp:lastModifiedBy>
  <cp:revision>5</cp:revision>
  <cp:lastPrinted>2018-09-29T04:01:00Z</cp:lastPrinted>
  <dcterms:created xsi:type="dcterms:W3CDTF">2019-05-30T06:34:00Z</dcterms:created>
  <dcterms:modified xsi:type="dcterms:W3CDTF">2019-07-02T02:34:00Z</dcterms:modified>
</cp:coreProperties>
</file>