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AA" w:rsidRDefault="00693071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sz w:val="24"/>
        </w:rPr>
        <w:t>1</w:t>
      </w:r>
      <w:r>
        <w:rPr>
          <w:rFonts w:hint="eastAsia"/>
          <w:sz w:val="24"/>
        </w:rPr>
        <w:t>:</w:t>
      </w:r>
    </w:p>
    <w:p w:rsidR="009B7DAA" w:rsidRDefault="0069307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7"/>
        <w:gridCol w:w="6173"/>
        <w:gridCol w:w="1186"/>
      </w:tblGrid>
      <w:tr w:rsidR="009B7DAA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B7DAA" w:rsidTr="008D1B0B">
        <w:trPr>
          <w:trHeight w:val="1282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、实验</w:t>
            </w:r>
            <w:r w:rsidR="008D1B0B">
              <w:rPr>
                <w:rFonts w:hint="eastAsia"/>
                <w:sz w:val="24"/>
              </w:rPr>
              <w:t>教学专用耗材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  <w:r w:rsidR="008D1B0B">
              <w:rPr>
                <w:sz w:val="24"/>
              </w:rPr>
              <w:t xml:space="preserve"> 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5051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技术参数：（可另附页）</w:t>
            </w:r>
          </w:p>
          <w:p w:rsidR="009B7DAA" w:rsidRDefault="009B7DAA">
            <w:pPr>
              <w:rPr>
                <w:b/>
                <w:sz w:val="24"/>
              </w:rPr>
            </w:pPr>
          </w:p>
          <w:p w:rsidR="009B7DAA" w:rsidRDefault="009B7DAA">
            <w:pPr>
              <w:rPr>
                <w:b/>
                <w:sz w:val="24"/>
              </w:rPr>
            </w:pPr>
          </w:p>
          <w:p w:rsidR="009B7DAA" w:rsidRDefault="009B7DAA">
            <w:pPr>
              <w:rPr>
                <w:b/>
                <w:sz w:val="24"/>
              </w:rPr>
            </w:pPr>
          </w:p>
          <w:p w:rsidR="009B7DAA" w:rsidRDefault="0069307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见附页。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1346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货物：签订合同后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个</w:t>
            </w:r>
            <w:proofErr w:type="gramStart"/>
            <w:r>
              <w:rPr>
                <w:rFonts w:hint="eastAsia"/>
                <w:sz w:val="24"/>
              </w:rPr>
              <w:t>日历天</w:t>
            </w:r>
            <w:proofErr w:type="gramEnd"/>
            <w:r>
              <w:rPr>
                <w:rFonts w:hint="eastAsia"/>
                <w:sz w:val="24"/>
              </w:rPr>
              <w:t>供货安装完毕；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服务：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1121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1198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  <w:rPr>
                <w:sz w:val="24"/>
              </w:rPr>
            </w:pPr>
          </w:p>
        </w:tc>
      </w:tr>
      <w:tr w:rsidR="009B7DAA">
        <w:trPr>
          <w:trHeight w:val="838"/>
        </w:trPr>
        <w:tc>
          <w:tcPr>
            <w:tcW w:w="1062" w:type="dxa"/>
            <w:vAlign w:val="center"/>
          </w:tcPr>
          <w:p w:rsidR="009B7DAA" w:rsidRDefault="006930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:rsidR="009B7DAA" w:rsidRDefault="00693071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 w:rsidR="009B7DAA" w:rsidRDefault="009B7DAA">
            <w:pPr>
              <w:jc w:val="left"/>
            </w:pPr>
          </w:p>
        </w:tc>
      </w:tr>
    </w:tbl>
    <w:p w:rsidR="009B7DAA" w:rsidRDefault="00693071">
      <w:pPr>
        <w:jc w:val="left"/>
      </w:pPr>
      <w:r>
        <w:rPr>
          <w:rFonts w:hint="eastAsia"/>
        </w:rPr>
        <w:t>附：此表须同时提供电子版</w:t>
      </w:r>
    </w:p>
    <w:p w:rsidR="009B7DAA" w:rsidRDefault="00693071">
      <w:pPr>
        <w:jc w:val="left"/>
        <w:rPr>
          <w:sz w:val="24"/>
        </w:rPr>
      </w:pPr>
      <w:r>
        <w:rPr>
          <w:rFonts w:hint="eastAsia"/>
        </w:rPr>
        <w:t xml:space="preserve">                                                          </w:t>
      </w:r>
      <w:r>
        <w:t>202</w:t>
      </w:r>
      <w:r w:rsidR="004104B7"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4104B7">
        <w:rPr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 w:rsidR="00CE07AB">
        <w:rPr>
          <w:sz w:val="24"/>
        </w:rPr>
        <w:t>7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（盖章）</w:t>
      </w:r>
    </w:p>
    <w:p w:rsidR="009B7DAA" w:rsidRDefault="009B7DAA">
      <w:pPr>
        <w:jc w:val="left"/>
        <w:rPr>
          <w:rFonts w:ascii="宋体" w:hAnsi="宋体"/>
        </w:rPr>
      </w:pPr>
    </w:p>
    <w:p w:rsidR="009B7DAA" w:rsidRDefault="00693071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附表</w:t>
      </w:r>
      <w:r>
        <w:rPr>
          <w:sz w:val="24"/>
        </w:rPr>
        <w:t>2</w:t>
      </w:r>
      <w:r>
        <w:rPr>
          <w:rFonts w:hint="eastAsia"/>
          <w:sz w:val="24"/>
        </w:rPr>
        <w:t>:</w:t>
      </w:r>
    </w:p>
    <w:p w:rsidR="009B7DAA" w:rsidRDefault="00693071">
      <w:pPr>
        <w:pStyle w:val="2"/>
        <w:ind w:left="0" w:firstLine="0"/>
        <w:jc w:val="center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技术参数及要求</w:t>
      </w:r>
    </w:p>
    <w:tbl>
      <w:tblPr>
        <w:tblW w:w="507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7338"/>
      </w:tblGrid>
      <w:tr w:rsidR="009B7DAA" w:rsidTr="008D1B0B">
        <w:trPr>
          <w:trHeight w:val="1149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服务项目</w:t>
            </w: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widowControl/>
              <w:spacing w:line="273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技术参数及要求</w:t>
            </w:r>
          </w:p>
        </w:tc>
      </w:tr>
      <w:tr w:rsidR="009B7DAA" w:rsidTr="008D1B0B">
        <w:trPr>
          <w:trHeight w:val="641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spacing w:line="273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实验</w:t>
            </w:r>
            <w:r w:rsidR="004104B7">
              <w:rPr>
                <w:rFonts w:ascii="宋体" w:hAnsi="宋体" w:hint="eastAsia"/>
                <w:kern w:val="0"/>
              </w:rPr>
              <w:t>教学专用耗材</w:t>
            </w:r>
          </w:p>
        </w:tc>
        <w:tc>
          <w:tcPr>
            <w:tcW w:w="7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材料要求</w:t>
            </w:r>
          </w:p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（1）</w:t>
            </w:r>
            <w:r w:rsidR="004104B7">
              <w:rPr>
                <w:rFonts w:ascii="宋体" w:hAnsi="宋体" w:hint="eastAsia"/>
                <w:kern w:val="0"/>
              </w:rPr>
              <w:t>水泥钢钉</w:t>
            </w:r>
          </w:p>
          <w:p w:rsidR="009B7DAA" w:rsidRDefault="00693071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数量：</w:t>
            </w:r>
            <w:r w:rsidR="004104B7">
              <w:rPr>
                <w:rFonts w:ascii="宋体" w:hAnsi="宋体" w:cs="宋体" w:hint="eastAsia"/>
                <w:color w:val="000000"/>
                <w:kern w:val="0"/>
                <w:lang w:bidi="ar"/>
              </w:rPr>
              <w:t>68盒</w:t>
            </w:r>
            <w:r w:rsidR="004104B7">
              <w:rPr>
                <w:rStyle w:val="font51"/>
                <w:rFonts w:hint="default"/>
                <w:sz w:val="21"/>
                <w:szCs w:val="21"/>
                <w:lang w:bidi="ar"/>
              </w:rPr>
              <w:t>（8160根）</w:t>
            </w:r>
          </w:p>
          <w:p w:rsidR="009B7DAA" w:rsidRDefault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</w:t>
            </w:r>
            <w:r w:rsidR="00693071">
              <w:rPr>
                <w:rFonts w:ascii="宋体" w:hAnsi="宋体" w:hint="eastAsia"/>
                <w:kern w:val="0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长度40mm，120根每盒</w:t>
            </w:r>
          </w:p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（2）</w:t>
            </w:r>
            <w:r w:rsidR="004104B7">
              <w:rPr>
                <w:rFonts w:ascii="宋体" w:hAnsi="宋体" w:hint="eastAsia"/>
                <w:kern w:val="0"/>
              </w:rPr>
              <w:t>木桩</w:t>
            </w:r>
          </w:p>
          <w:p w:rsidR="009B7DAA" w:rsidRDefault="00693071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数量：</w:t>
            </w:r>
            <w:r w:rsidR="004104B7">
              <w:rPr>
                <w:rFonts w:ascii="宋体" w:hAnsi="宋体"/>
                <w:kern w:val="0"/>
              </w:rPr>
              <w:t>1444</w:t>
            </w:r>
            <w:r w:rsidR="004104B7">
              <w:rPr>
                <w:rFonts w:ascii="宋体" w:hAnsi="宋体" w:hint="eastAsia"/>
                <w:kern w:val="0"/>
              </w:rPr>
              <w:t>个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3*1.5*15cm</w:t>
            </w:r>
          </w:p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（3）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钢卷尺</w:t>
            </w:r>
          </w:p>
          <w:p w:rsidR="009B7DAA" w:rsidRDefault="00693071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数量：5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0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m</w:t>
            </w:r>
          </w:p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4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）电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池</w:t>
            </w:r>
          </w:p>
          <w:p w:rsidR="009B7DAA" w:rsidRDefault="00693071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1</w:t>
            </w:r>
            <w:r w:rsidR="004104B7">
              <w:rPr>
                <w:rFonts w:ascii="宋体" w:hAnsi="宋体" w:cs="Tahoma"/>
                <w:color w:val="000000"/>
                <w:shd w:val="clear" w:color="auto" w:fill="FFFFFF"/>
              </w:rPr>
              <w:t>14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粒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5号电池</w:t>
            </w:r>
          </w:p>
          <w:p w:rsidR="004104B7" w:rsidRDefault="00693071" w:rsidP="004104B7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5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电池</w:t>
            </w:r>
          </w:p>
          <w:p w:rsidR="004104B7" w:rsidRDefault="004104B7" w:rsidP="004104B7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30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粒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号电池</w:t>
            </w:r>
          </w:p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6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皮卷尺</w:t>
            </w:r>
          </w:p>
          <w:p w:rsidR="009B7DAA" w:rsidRDefault="00693071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4104B7">
              <w:rPr>
                <w:rFonts w:ascii="宋体" w:hAnsi="宋体" w:cs="Tahoma"/>
                <w:color w:val="000000"/>
                <w:shd w:val="clear" w:color="auto" w:fill="FFFFFF"/>
              </w:rPr>
              <w:t>10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把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米卷尺</w:t>
            </w:r>
          </w:p>
          <w:p w:rsidR="009B7DAA" w:rsidRDefault="00693071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7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小棱镜</w:t>
            </w:r>
          </w:p>
          <w:p w:rsidR="009B7DAA" w:rsidRDefault="00693071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4104B7">
              <w:rPr>
                <w:rFonts w:ascii="宋体" w:hAnsi="宋体" w:cs="Tahoma"/>
                <w:color w:val="000000"/>
                <w:shd w:val="clear" w:color="auto" w:fill="FFFFFF"/>
              </w:rPr>
              <w:t>64</w:t>
            </w:r>
            <w:r w:rsidR="004104B7"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 w:cs="宋体"/>
                <w:color w:val="000000"/>
                <w:kern w:val="0"/>
                <w:lang w:bidi="ar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lang w:bidi="ar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型小棱镜（中间水泡型）</w:t>
            </w:r>
          </w:p>
          <w:p w:rsidR="004104B7" w:rsidRDefault="004104B7" w:rsidP="004104B7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 w:rsidR="008D1B0B">
              <w:rPr>
                <w:rFonts w:ascii="宋体" w:hAnsi="宋体" w:cs="Tahoma"/>
                <w:color w:val="000000"/>
                <w:shd w:val="clear" w:color="auto" w:fill="FFFFFF"/>
              </w:rPr>
              <w:t>8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8D1B0B">
              <w:rPr>
                <w:rFonts w:ascii="宋体" w:hAnsi="宋体" w:cs="Tahoma" w:hint="eastAsia"/>
                <w:color w:val="000000"/>
                <w:shd w:val="clear" w:color="auto" w:fill="FFFFFF"/>
              </w:rPr>
              <w:t>基座</w:t>
            </w:r>
          </w:p>
          <w:p w:rsidR="004104B7" w:rsidRDefault="004104B7" w:rsidP="004104B7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8D1B0B">
              <w:rPr>
                <w:rFonts w:ascii="宋体" w:hAnsi="宋体" w:cs="Tahom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4104B7" w:rsidRDefault="004104B7" w:rsidP="004104B7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8D1B0B">
              <w:rPr>
                <w:rFonts w:ascii="宋体" w:hAnsi="宋体" w:cs="宋体"/>
                <w:color w:val="000000"/>
                <w:kern w:val="0"/>
                <w:lang w:bidi="ar"/>
              </w:rPr>
              <w:t>GPS</w:t>
            </w:r>
            <w:r w:rsidR="008D1B0B">
              <w:rPr>
                <w:rFonts w:ascii="宋体" w:hAnsi="宋体" w:cs="宋体" w:hint="eastAsia"/>
                <w:color w:val="000000"/>
                <w:kern w:val="0"/>
                <w:lang w:bidi="ar"/>
              </w:rPr>
              <w:t>、全站仪通用棱镜基座</w:t>
            </w:r>
          </w:p>
          <w:p w:rsidR="004104B7" w:rsidRDefault="004104B7" w:rsidP="004104B7">
            <w:pPr>
              <w:pStyle w:val="1"/>
              <w:widowControl/>
              <w:ind w:firstLineChars="0" w:firstLine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（</w:t>
            </w:r>
            <w:r>
              <w:rPr>
                <w:rFonts w:ascii="宋体" w:hAnsi="宋体" w:cs="Tahoma"/>
                <w:color w:val="000000"/>
                <w:shd w:val="clear" w:color="auto" w:fill="FFFFFF"/>
              </w:rPr>
              <w:t>7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）</w:t>
            </w:r>
            <w:r w:rsidR="008D1B0B">
              <w:rPr>
                <w:rFonts w:ascii="宋体" w:hAnsi="宋体" w:cs="Tahoma" w:hint="eastAsia"/>
                <w:color w:val="000000"/>
                <w:shd w:val="clear" w:color="auto" w:fill="FFFFFF"/>
              </w:rPr>
              <w:t>鼠标</w:t>
            </w:r>
          </w:p>
          <w:p w:rsidR="004104B7" w:rsidRDefault="004104B7" w:rsidP="004104B7">
            <w:pPr>
              <w:pStyle w:val="1"/>
              <w:widowControl/>
              <w:ind w:firstLineChars="0"/>
              <w:jc w:val="left"/>
              <w:rPr>
                <w:rFonts w:ascii="宋体" w:hAnsi="宋体" w:cs="Tahoma"/>
                <w:color w:val="000000"/>
                <w:shd w:val="clear" w:color="auto" w:fill="FFFFFF"/>
              </w:rPr>
            </w:pP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数量：</w:t>
            </w:r>
            <w:r w:rsidR="008D1B0B">
              <w:rPr>
                <w:rFonts w:ascii="宋体" w:hAnsi="宋体" w:cs="Tahoma"/>
                <w:color w:val="000000"/>
                <w:shd w:val="clear" w:color="auto" w:fill="FFFFFF"/>
              </w:rPr>
              <w:t>20</w:t>
            </w:r>
            <w:r>
              <w:rPr>
                <w:rFonts w:ascii="宋体" w:hAnsi="宋体" w:cs="Tahoma" w:hint="eastAsia"/>
                <w:color w:val="000000"/>
                <w:shd w:val="clear" w:color="auto" w:fill="FFFFFF"/>
              </w:rPr>
              <w:t>个</w:t>
            </w:r>
          </w:p>
          <w:p w:rsidR="009B7DAA" w:rsidRPr="004104B7" w:rsidRDefault="004104B7" w:rsidP="008D1B0B">
            <w:pPr>
              <w:pStyle w:val="1"/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主要技术参数：</w:t>
            </w:r>
            <w:r w:rsidR="008D1B0B">
              <w:rPr>
                <w:rFonts w:ascii="宋体" w:hAnsi="宋体" w:cs="宋体"/>
                <w:color w:val="000000"/>
                <w:kern w:val="0"/>
                <w:lang w:bidi="ar"/>
              </w:rPr>
              <w:t>USB</w:t>
            </w:r>
            <w:r w:rsidR="008D1B0B">
              <w:rPr>
                <w:rFonts w:ascii="宋体" w:hAnsi="宋体" w:cs="宋体" w:hint="eastAsia"/>
                <w:color w:val="000000"/>
                <w:kern w:val="0"/>
                <w:lang w:bidi="ar"/>
              </w:rPr>
              <w:t>接口</w:t>
            </w:r>
            <w:r w:rsidR="0092376B">
              <w:rPr>
                <w:rFonts w:ascii="宋体" w:hAnsi="宋体" w:cs="宋体" w:hint="eastAsia"/>
                <w:color w:val="000000"/>
                <w:kern w:val="0"/>
                <w:lang w:bidi="ar"/>
              </w:rPr>
              <w:t>，有线</w:t>
            </w:r>
          </w:p>
        </w:tc>
      </w:tr>
    </w:tbl>
    <w:p w:rsidR="009B7DAA" w:rsidRDefault="009B7DAA">
      <w:pPr>
        <w:pStyle w:val="2"/>
        <w:ind w:left="0" w:firstLine="0"/>
      </w:pPr>
      <w:bookmarkStart w:id="0" w:name="_GoBack"/>
      <w:bookmarkEnd w:id="0"/>
    </w:p>
    <w:sectPr w:rsidR="009B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B81" w:rsidRDefault="003C7B81" w:rsidP="004104B7">
      <w:r>
        <w:separator/>
      </w:r>
    </w:p>
  </w:endnote>
  <w:endnote w:type="continuationSeparator" w:id="0">
    <w:p w:rsidR="003C7B81" w:rsidRDefault="003C7B81" w:rsidP="0041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B81" w:rsidRDefault="003C7B81" w:rsidP="004104B7">
      <w:r>
        <w:separator/>
      </w:r>
    </w:p>
  </w:footnote>
  <w:footnote w:type="continuationSeparator" w:id="0">
    <w:p w:rsidR="003C7B81" w:rsidRDefault="003C7B81" w:rsidP="00410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4"/>
    <w:rsid w:val="001449D6"/>
    <w:rsid w:val="001C6504"/>
    <w:rsid w:val="003964DE"/>
    <w:rsid w:val="003C7B81"/>
    <w:rsid w:val="004104B7"/>
    <w:rsid w:val="00430E0A"/>
    <w:rsid w:val="004F1014"/>
    <w:rsid w:val="005301E2"/>
    <w:rsid w:val="00580846"/>
    <w:rsid w:val="00674AB8"/>
    <w:rsid w:val="00693071"/>
    <w:rsid w:val="006F719C"/>
    <w:rsid w:val="0074229E"/>
    <w:rsid w:val="008A1C8A"/>
    <w:rsid w:val="008D1B0B"/>
    <w:rsid w:val="0092376B"/>
    <w:rsid w:val="009B7DAA"/>
    <w:rsid w:val="00AD4C3A"/>
    <w:rsid w:val="00C108E5"/>
    <w:rsid w:val="00C763D0"/>
    <w:rsid w:val="00CE07AB"/>
    <w:rsid w:val="00DA1D02"/>
    <w:rsid w:val="00DF5011"/>
    <w:rsid w:val="00E47414"/>
    <w:rsid w:val="00E95949"/>
    <w:rsid w:val="41014F59"/>
    <w:rsid w:val="571319F5"/>
    <w:rsid w:val="765F18E4"/>
    <w:rsid w:val="7C157321"/>
    <w:rsid w:val="7CBC097E"/>
    <w:rsid w:val="7EB1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46896"/>
  <w15:docId w15:val="{BC3A8CA7-E370-4719-A389-D2CCBF4A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120" w:after="120" w:line="412" w:lineRule="auto"/>
      <w:ind w:left="420" w:hanging="420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9"/>
    <w:qFormat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4">
    <w:name w:val="页眉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0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04B7"/>
    <w:rPr>
      <w:rFonts w:ascii="Calibri" w:hAnsi="Calibri"/>
      <w:kern w:val="2"/>
      <w:sz w:val="18"/>
      <w:szCs w:val="18"/>
    </w:rPr>
  </w:style>
  <w:style w:type="character" w:customStyle="1" w:styleId="font51">
    <w:name w:val="font51"/>
    <w:basedOn w:val="a0"/>
    <w:qFormat/>
    <w:rsid w:val="004104B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DX002</cp:lastModifiedBy>
  <cp:revision>15</cp:revision>
  <dcterms:created xsi:type="dcterms:W3CDTF">2020-03-23T03:32:00Z</dcterms:created>
  <dcterms:modified xsi:type="dcterms:W3CDTF">2024-04-07T01:40:00Z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759BD9C35D9C4452802A7DBA3A01CE96</vt:lpwstr>
  </property>
</Properties>
</file>