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8AE" w:rsidRDefault="00EB5AF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地信学院网络云协作服务采购参数</w:t>
      </w:r>
    </w:p>
    <w:p w:rsidR="003558AE" w:rsidRDefault="003558AE"/>
    <w:p w:rsidR="003558AE" w:rsidRDefault="00EB5AF9">
      <w:pPr>
        <w:pStyle w:val="a3"/>
        <w:spacing w:line="480" w:lineRule="exact"/>
        <w:ind w:leftChars="-6" w:left="-3" w:hangingChars="4" w:hanging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一、存储总空间：3T</w:t>
      </w:r>
    </w:p>
    <w:p w:rsidR="003558AE" w:rsidRDefault="00EB5AF9">
      <w:pPr>
        <w:pStyle w:val="a3"/>
        <w:spacing w:line="480" w:lineRule="exact"/>
        <w:ind w:leftChars="-6" w:left="-3" w:hangingChars="4" w:hanging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二、云协作账户数量：100+个</w:t>
      </w:r>
    </w:p>
    <w:p w:rsidR="003558AE" w:rsidRDefault="00EB5AF9">
      <w:pPr>
        <w:pStyle w:val="a3"/>
        <w:spacing w:line="480" w:lineRule="exact"/>
        <w:ind w:leftChars="-6" w:left="-3" w:hangingChars="4" w:hanging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三、主要功能：</w:t>
      </w:r>
    </w:p>
    <w:p w:rsidR="003558AE" w:rsidRDefault="00EB5AF9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（一）网页及PC客户端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9"/>
        <w:gridCol w:w="688"/>
        <w:gridCol w:w="844"/>
        <w:gridCol w:w="7061"/>
      </w:tblGrid>
      <w:tr w:rsidR="003558AE">
        <w:trPr>
          <w:trHeight w:val="55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指标项</w:t>
            </w:r>
          </w:p>
        </w:tc>
        <w:tc>
          <w:tcPr>
            <w:tcW w:w="7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主要技术指标描述</w:t>
            </w:r>
          </w:p>
        </w:tc>
      </w:tr>
      <w:tr w:rsidR="003558AE">
        <w:trPr>
          <w:trHeight w:val="376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模块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功能</w:t>
            </w:r>
          </w:p>
        </w:tc>
        <w:tc>
          <w:tcPr>
            <w:tcW w:w="7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</w:tr>
      <w:tr w:rsidR="003558AE">
        <w:trPr>
          <w:trHeight w:val="111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文件基础功能</w:t>
            </w:r>
          </w:p>
          <w:p w:rsidR="003558AE" w:rsidRDefault="003558AE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云盘建设规模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1、本次网络云协作空间采购建设</w:t>
            </w:r>
            <w:r w:rsidR="007E2A5C">
              <w:rPr>
                <w:rFonts w:ascii="仿宋" w:eastAsia="仿宋" w:hAnsi="仿宋" w:cs="宋体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00个专业版账号，服务期为</w:t>
            </w:r>
            <w:r w:rsidR="007E2A5C">
              <w:rPr>
                <w:rFonts w:ascii="仿宋" w:eastAsia="仿宋" w:hAnsi="仿宋" w:cs="宋体" w:hint="eastAsia"/>
                <w:sz w:val="24"/>
              </w:rPr>
              <w:t>二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24"/>
              </w:rPr>
              <w:t>年。</w:t>
            </w:r>
          </w:p>
          <w:p w:rsidR="003558AE" w:rsidRDefault="00EB5AF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2、建设模式为公有云。</w:t>
            </w:r>
          </w:p>
        </w:tc>
      </w:tr>
      <w:tr w:rsidR="003558AE">
        <w:trPr>
          <w:trHeight w:val="1076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支持操作系统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客户端支持常见操作系统，支持 Windows XP SP3及以上/macOS 10.9及以上操作系统；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支持常见浏览器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网页端支持 IE10及以上和其它常用浏览器（360浏览器/Chrome/Firefox等）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列表/宫格视图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可在列表/宫格视图中切换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文件上传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支持从本地选择或通过拖拽上传文件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文件下载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支持文件下载，支持批量选择文件/文件夹下载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文件属性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支持查看文件属性，支持添加说明。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文件夹分类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分为个人文件夹、部门文件夹、内部协作文件夹、外部协作文件夹，不同类型的文件夹用不同的颜色、图标区分。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移动/复制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支持将文件/文件夹移动/复制到选定的文件夹，可批量选中多个文件/文件夹进行操作，选择目标文件夹时支持搜索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删除/还原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支持文件/文件夹的删除及还原</w:t>
            </w:r>
          </w:p>
        </w:tc>
      </w:tr>
      <w:tr w:rsidR="003558AE">
        <w:trPr>
          <w:trHeight w:val="870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文件高级功能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在线预览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支持100多种格式文件的在线预览，包括Office（Word/Excel/PPT）文档、图片jpg等、PDF文件，及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CAD、Photoshop、AI、Project、Visio、dwf格式、 </w:t>
            </w:r>
            <w:r>
              <w:rPr>
                <w:rFonts w:ascii="仿宋" w:eastAsia="仿宋" w:hAnsi="仿宋"/>
                <w:color w:val="000000"/>
                <w:sz w:val="24"/>
              </w:rPr>
              <w:t>stl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格式、 skp 格式、dgn等专业格式支持。须至少提供软件Word、C</w:t>
            </w:r>
            <w:r>
              <w:rPr>
                <w:rFonts w:ascii="仿宋" w:eastAsia="仿宋" w:hAnsi="仿宋"/>
                <w:color w:val="000000"/>
                <w:sz w:val="24"/>
              </w:rPr>
              <w:t>AD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、Photoshop、AI格式在线预览操作界面截图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全文搜索</w:t>
            </w:r>
          </w:p>
          <w:p w:rsidR="003558AE" w:rsidRDefault="003558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搜索文件名、文件内容、修改人/创建人，支持在搜索结果中进行二次过滤以精确搜索（所在文件夹/关键词类型/时间）。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历史版本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支持至少100个历史版本保存，历史版本可以预览/恢复/删除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动态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记录文件/文件夹的更新动作，包括上传、新建、评论、删除、修改等。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订阅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支持订阅文件/文件夹，当文件/文件夹有新的改动（变化）时收到消息提醒。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文件锁定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支持锁定文件，锁定后文件对于其它用户为只读模式（无法编辑或移动删除），防止编辑时与其它用户冲突，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标签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支持为文件/文件夹添加标签，可从最近使用过的标签中快速选择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内部协作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邀请内部成员进行文件共享，可以按部门/群组/人员邀请协作对象（支持搜索）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快速邀请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支持通过链接/二维码快速邀请公司</w:t>
            </w:r>
            <w:r>
              <w:rPr>
                <w:rFonts w:ascii="仿宋" w:eastAsia="仿宋" w:hAnsi="仿宋" w:cs="宋体"/>
                <w:sz w:val="24"/>
              </w:rPr>
              <w:t>内部成员进行文件共享</w:t>
            </w:r>
            <w:r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权限管理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支持上传者、预览者、预览/上传者、查看者、查看/上传者、编辑者、共同所有者七种不同权限角色的设置，满足企业多样化权限管控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协作成员查看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支持查看文件夹的协作成员列表（包括权限级别），支持搜索（名字/邮箱/手机号等）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协作成员管理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有相关权限的用户可以对协作成员及权限级别进行修改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查看部门/群组详情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支持查看部门/群组详情，包括主管及成员列表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分享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支持为文件/文件夹生成外链和二维码分享，支持分享对象、下载权限、访问期限、访问密码四项权限设置，支持一键分享给部门/群组/同事，支持仅限分享当前版本。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查看历史分享链接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支持查看文件/文件夹上我创建的所有分享链接并进行管理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分享链接管控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有相关权限的用户可以查看文件/文件夹的所有分享记录，并支持禁止选中文件夹的分享功能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★链接收集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通过链接及二维码邀请成员参与收集任务，支持匿名上传，支持对任何人及指定成员均可发起收集，发起人可以管理自己发起的收集任务，可查看已提交及未提交成员。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评论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支持基于文件的评论交流，并可在评论中@提到参加协作的部门/群组/同事或所有协作成员，对方可收到消息提醒。</w:t>
            </w:r>
          </w:p>
        </w:tc>
      </w:tr>
      <w:tr w:rsidR="003558AE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水印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有相关权限的用户可以为文件夹开启水印。开启水印的文件夹中的文件预览时会打上动态水印。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回收站文</w:t>
            </w:r>
            <w:r>
              <w:rPr>
                <w:rFonts w:ascii="仿宋" w:eastAsia="仿宋" w:hAnsi="仿宋" w:cs="宋体" w:hint="eastAsia"/>
                <w:sz w:val="24"/>
              </w:rPr>
              <w:lastRenderedPageBreak/>
              <w:t>件管理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回收站</w:t>
            </w:r>
            <w:r>
              <w:rPr>
                <w:rFonts w:ascii="仿宋" w:eastAsia="仿宋" w:hAnsi="仿宋" w:cs="宋体"/>
                <w:sz w:val="24"/>
              </w:rPr>
              <w:t>文件按</w:t>
            </w:r>
            <w:r>
              <w:rPr>
                <w:rFonts w:ascii="仿宋" w:eastAsia="仿宋" w:hAnsi="仿宋" w:cs="宋体" w:hint="eastAsia"/>
                <w:sz w:val="24"/>
              </w:rPr>
              <w:t>不同学校</w:t>
            </w:r>
            <w:r>
              <w:rPr>
                <w:rFonts w:ascii="仿宋" w:eastAsia="仿宋" w:hAnsi="仿宋" w:cs="宋体"/>
                <w:sz w:val="24"/>
              </w:rPr>
              <w:t>进行管理，支持</w:t>
            </w:r>
            <w:r>
              <w:rPr>
                <w:rFonts w:ascii="仿宋" w:eastAsia="仿宋" w:hAnsi="仿宋" w:cs="宋体" w:hint="eastAsia"/>
                <w:sz w:val="24"/>
              </w:rPr>
              <w:t>对</w:t>
            </w:r>
            <w:r>
              <w:rPr>
                <w:rFonts w:ascii="仿宋" w:eastAsia="仿宋" w:hAnsi="仿宋" w:cs="宋体"/>
                <w:sz w:val="24"/>
              </w:rPr>
              <w:t>回收站</w:t>
            </w:r>
            <w:r>
              <w:rPr>
                <w:rFonts w:ascii="仿宋" w:eastAsia="仿宋" w:hAnsi="仿宋" w:cs="宋体" w:hint="eastAsia"/>
                <w:sz w:val="24"/>
              </w:rPr>
              <w:t>内</w:t>
            </w:r>
            <w:r>
              <w:rPr>
                <w:rFonts w:ascii="仿宋" w:eastAsia="仿宋" w:hAnsi="仿宋" w:cs="宋体"/>
                <w:sz w:val="24"/>
              </w:rPr>
              <w:t>文件搜索。。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回收站删除机制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文件进入回收站后自动保留一定时间（按管理员设置），且删除人/部门主管仅支持还原，所有者可还原/彻底删除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★多人一起写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支持多名成员同时在同一张表格或文档中同时编辑内容，表格及文档内容支持导出。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工作台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工作台汇聚快速</w:t>
            </w:r>
            <w:r>
              <w:rPr>
                <w:rFonts w:ascii="仿宋" w:eastAsia="仿宋" w:hAnsi="仿宋" w:cs="宋体"/>
                <w:sz w:val="24"/>
              </w:rPr>
              <w:t>访问、</w:t>
            </w:r>
            <w:r>
              <w:rPr>
                <w:rFonts w:ascii="仿宋" w:eastAsia="仿宋" w:hAnsi="仿宋" w:cs="宋体" w:hint="eastAsia"/>
                <w:sz w:val="24"/>
              </w:rPr>
              <w:t>文件、消息、</w:t>
            </w:r>
            <w:r>
              <w:rPr>
                <w:rFonts w:ascii="仿宋" w:eastAsia="仿宋" w:hAnsi="仿宋" w:cs="宋体"/>
                <w:sz w:val="24"/>
              </w:rPr>
              <w:t>小应用模块</w:t>
            </w:r>
            <w:r>
              <w:rPr>
                <w:rFonts w:ascii="仿宋" w:eastAsia="仿宋" w:hAnsi="仿宋" w:cs="宋体" w:hint="eastAsia"/>
                <w:sz w:val="24"/>
              </w:rPr>
              <w:t>，方便用户</w:t>
            </w:r>
            <w:r>
              <w:rPr>
                <w:rFonts w:ascii="仿宋" w:eastAsia="仿宋" w:hAnsi="仿宋" w:cs="宋体"/>
                <w:sz w:val="24"/>
              </w:rPr>
              <w:t>快速</w:t>
            </w:r>
            <w:r>
              <w:rPr>
                <w:rFonts w:ascii="仿宋" w:eastAsia="仿宋" w:hAnsi="仿宋" w:cs="宋体" w:hint="eastAsia"/>
                <w:sz w:val="24"/>
              </w:rPr>
              <w:t>访问。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快速访问入口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可将文件/文件夹/部门等添加到工作台的常用模块，可直接查看最近使用文件，可用过标签直接查看相关文件。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消息中心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独立的消息中心汇总评论/分享/审阅/订阅/协作/部门/群组消息，快速处理与我相关的工作；支持按消息类型/已读状态进行筛选查看；支持搜索消息，并可在搜索结果中按消息类型/时间进行二次过滤。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小应用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</w:t>
            </w:r>
            <w:r>
              <w:rPr>
                <w:rFonts w:ascii="仿宋" w:eastAsia="仿宋" w:hAnsi="仿宋"/>
                <w:sz w:val="24"/>
              </w:rPr>
              <w:t>门的应用版块</w:t>
            </w:r>
            <w:r>
              <w:rPr>
                <w:rFonts w:ascii="仿宋" w:eastAsia="仿宋" w:hAnsi="仿宋" w:hint="eastAsia"/>
                <w:sz w:val="24"/>
              </w:rPr>
              <w:t>进行</w:t>
            </w:r>
            <w:r>
              <w:rPr>
                <w:rFonts w:ascii="仿宋" w:eastAsia="仿宋" w:hAnsi="仿宋"/>
                <w:sz w:val="24"/>
              </w:rPr>
              <w:t>收集</w:t>
            </w:r>
            <w:r>
              <w:rPr>
                <w:rFonts w:ascii="仿宋" w:eastAsia="仿宋" w:hAnsi="仿宋" w:hint="eastAsia"/>
                <w:sz w:val="24"/>
              </w:rPr>
              <w:t>/分享/审阅</w:t>
            </w:r>
            <w:r>
              <w:rPr>
                <w:rFonts w:ascii="仿宋" w:eastAsia="仿宋" w:hAnsi="仿宋"/>
                <w:sz w:val="24"/>
              </w:rPr>
              <w:t>动作的汇总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收集版块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</w:t>
            </w:r>
            <w:r>
              <w:rPr>
                <w:rFonts w:ascii="仿宋" w:eastAsia="仿宋" w:hAnsi="仿宋"/>
                <w:sz w:val="24"/>
              </w:rPr>
              <w:t>查阅</w:t>
            </w:r>
            <w:r>
              <w:rPr>
                <w:rFonts w:ascii="仿宋" w:eastAsia="仿宋" w:hAnsi="仿宋" w:hint="eastAsia"/>
                <w:sz w:val="24"/>
              </w:rPr>
              <w:t>我发起的</w:t>
            </w:r>
            <w:r>
              <w:rPr>
                <w:rFonts w:ascii="仿宋" w:eastAsia="仿宋" w:hAnsi="仿宋"/>
                <w:sz w:val="24"/>
              </w:rPr>
              <w:t>以及</w:t>
            </w:r>
            <w:r>
              <w:rPr>
                <w:rFonts w:ascii="仿宋" w:eastAsia="仿宋" w:hAnsi="仿宋" w:hint="eastAsia"/>
                <w:sz w:val="24"/>
              </w:rPr>
              <w:t>我收</w:t>
            </w:r>
            <w:r>
              <w:rPr>
                <w:rFonts w:ascii="仿宋" w:eastAsia="仿宋" w:hAnsi="仿宋"/>
                <w:sz w:val="24"/>
              </w:rPr>
              <w:t>到的收集任务</w:t>
            </w:r>
            <w:r>
              <w:rPr>
                <w:rFonts w:ascii="仿宋" w:eastAsia="仿宋" w:hAnsi="仿宋" w:hint="eastAsia"/>
                <w:sz w:val="24"/>
              </w:rPr>
              <w:t>列表</w:t>
            </w:r>
            <w:r>
              <w:rPr>
                <w:rFonts w:ascii="仿宋" w:eastAsia="仿宋" w:hAnsi="仿宋"/>
                <w:sz w:val="24"/>
              </w:rPr>
              <w:t>，对于主动发起的支持查看</w:t>
            </w:r>
            <w:r>
              <w:rPr>
                <w:rFonts w:ascii="仿宋" w:eastAsia="仿宋" w:hAnsi="仿宋" w:hint="eastAsia"/>
                <w:sz w:val="24"/>
              </w:rPr>
              <w:t>任务</w:t>
            </w:r>
            <w:r>
              <w:rPr>
                <w:rFonts w:ascii="仿宋" w:eastAsia="仿宋" w:hAnsi="仿宋"/>
                <w:sz w:val="24"/>
              </w:rPr>
              <w:t>状态，</w:t>
            </w:r>
            <w:r>
              <w:rPr>
                <w:rFonts w:ascii="仿宋" w:eastAsia="仿宋" w:hAnsi="仿宋" w:hint="eastAsia"/>
                <w:sz w:val="24"/>
              </w:rPr>
              <w:t>截止</w:t>
            </w:r>
            <w:r>
              <w:rPr>
                <w:rFonts w:ascii="仿宋" w:eastAsia="仿宋" w:hAnsi="仿宋"/>
                <w:sz w:val="24"/>
              </w:rPr>
              <w:t>日期，资料提交情况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支持统计上传人数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收到</w:t>
            </w:r>
            <w:r>
              <w:rPr>
                <w:rFonts w:ascii="仿宋" w:eastAsia="仿宋" w:hAnsi="仿宋" w:hint="eastAsia"/>
                <w:sz w:val="24"/>
              </w:rPr>
              <w:t>的收集</w:t>
            </w:r>
            <w:r>
              <w:rPr>
                <w:rFonts w:ascii="仿宋" w:eastAsia="仿宋" w:hAnsi="仿宋"/>
                <w:sz w:val="24"/>
              </w:rPr>
              <w:t>任务</w:t>
            </w:r>
            <w:r>
              <w:rPr>
                <w:rFonts w:ascii="仿宋" w:eastAsia="仿宋" w:hAnsi="仿宋" w:hint="eastAsia"/>
                <w:sz w:val="24"/>
              </w:rPr>
              <w:t>支持</w:t>
            </w:r>
            <w:r>
              <w:rPr>
                <w:rFonts w:ascii="仿宋" w:eastAsia="仿宋" w:hAnsi="仿宋"/>
                <w:sz w:val="24"/>
              </w:rPr>
              <w:t>回看任务收集情况。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★分享版块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</w:t>
            </w:r>
            <w:r>
              <w:rPr>
                <w:rFonts w:ascii="仿宋" w:eastAsia="仿宋" w:hAnsi="仿宋"/>
                <w:sz w:val="24"/>
              </w:rPr>
              <w:t>查阅</w:t>
            </w:r>
            <w:r>
              <w:rPr>
                <w:rFonts w:ascii="仿宋" w:eastAsia="仿宋" w:hAnsi="仿宋" w:hint="eastAsia"/>
                <w:sz w:val="24"/>
              </w:rPr>
              <w:t>我</w:t>
            </w:r>
            <w:r>
              <w:rPr>
                <w:rFonts w:ascii="仿宋" w:eastAsia="仿宋" w:hAnsi="仿宋"/>
                <w:sz w:val="24"/>
              </w:rPr>
              <w:t>发起的以及我收到的</w:t>
            </w:r>
            <w:r>
              <w:rPr>
                <w:rFonts w:ascii="仿宋" w:eastAsia="仿宋" w:hAnsi="仿宋" w:hint="eastAsia"/>
                <w:sz w:val="24"/>
              </w:rPr>
              <w:t>文件</w:t>
            </w:r>
            <w:r>
              <w:rPr>
                <w:rFonts w:ascii="仿宋" w:eastAsia="仿宋" w:hAnsi="仿宋"/>
                <w:sz w:val="24"/>
              </w:rPr>
              <w:t>列表，</w:t>
            </w:r>
            <w:r>
              <w:rPr>
                <w:rFonts w:ascii="仿宋" w:eastAsia="仿宋" w:hAnsi="仿宋" w:hint="eastAsia"/>
                <w:sz w:val="24"/>
              </w:rPr>
              <w:t>对于主动分享</w:t>
            </w:r>
            <w:r>
              <w:rPr>
                <w:rFonts w:ascii="仿宋" w:eastAsia="仿宋" w:hAnsi="仿宋"/>
                <w:sz w:val="24"/>
              </w:rPr>
              <w:t>的支持查看</w:t>
            </w:r>
            <w:r>
              <w:rPr>
                <w:rFonts w:ascii="仿宋" w:eastAsia="仿宋" w:hAnsi="仿宋" w:hint="eastAsia"/>
                <w:sz w:val="24"/>
              </w:rPr>
              <w:t>文件</w:t>
            </w:r>
            <w:r>
              <w:rPr>
                <w:rFonts w:ascii="仿宋" w:eastAsia="仿宋" w:hAnsi="仿宋"/>
                <w:sz w:val="24"/>
              </w:rPr>
              <w:t>分享状态，截止日期，</w:t>
            </w:r>
            <w:r>
              <w:rPr>
                <w:rFonts w:ascii="仿宋" w:eastAsia="仿宋" w:hAnsi="仿宋" w:hint="eastAsia"/>
                <w:sz w:val="24"/>
              </w:rPr>
              <w:t>对方</w:t>
            </w:r>
            <w:r>
              <w:rPr>
                <w:rFonts w:ascii="仿宋" w:eastAsia="仿宋" w:hAnsi="仿宋"/>
                <w:sz w:val="24"/>
              </w:rPr>
              <w:t>接收情况，</w:t>
            </w:r>
            <w:r>
              <w:rPr>
                <w:rFonts w:ascii="仿宋" w:eastAsia="仿宋" w:hAnsi="仿宋" w:hint="eastAsia"/>
                <w:sz w:val="24"/>
              </w:rPr>
              <w:t>预览</w:t>
            </w:r>
            <w:r>
              <w:rPr>
                <w:rFonts w:ascii="仿宋" w:eastAsia="仿宋" w:hAnsi="仿宋"/>
                <w:sz w:val="24"/>
              </w:rPr>
              <w:t>次数，下载次数等。</w:t>
            </w:r>
            <w:r>
              <w:rPr>
                <w:rFonts w:ascii="仿宋" w:eastAsia="仿宋" w:hAnsi="仿宋" w:hint="eastAsia"/>
                <w:sz w:val="24"/>
              </w:rPr>
              <w:t>对于我</w:t>
            </w:r>
            <w:r>
              <w:rPr>
                <w:rFonts w:ascii="仿宋" w:eastAsia="仿宋" w:hAnsi="仿宋"/>
                <w:sz w:val="24"/>
              </w:rPr>
              <w:t>收到的文件</w:t>
            </w:r>
            <w:r>
              <w:rPr>
                <w:rFonts w:ascii="仿宋" w:eastAsia="仿宋" w:hAnsi="仿宋" w:hint="eastAsia"/>
                <w:sz w:val="24"/>
              </w:rPr>
              <w:t>支持</w:t>
            </w:r>
            <w:r>
              <w:rPr>
                <w:rFonts w:ascii="仿宋" w:eastAsia="仿宋" w:hAnsi="仿宋"/>
                <w:sz w:val="24"/>
              </w:rPr>
              <w:t>查看</w:t>
            </w:r>
            <w:r>
              <w:rPr>
                <w:rFonts w:ascii="仿宋" w:eastAsia="仿宋" w:hAnsi="仿宋" w:hint="eastAsia"/>
                <w:sz w:val="24"/>
              </w:rPr>
              <w:t>文件</w:t>
            </w:r>
            <w:r>
              <w:rPr>
                <w:rFonts w:ascii="仿宋" w:eastAsia="仿宋" w:hAnsi="仿宋"/>
                <w:sz w:val="24"/>
              </w:rPr>
              <w:t>内容、到期情况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预览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下载等操作。</w:t>
            </w:r>
          </w:p>
        </w:tc>
      </w:tr>
      <w:tr w:rsidR="003558A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★审阅版块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</w:t>
            </w:r>
            <w:r>
              <w:rPr>
                <w:rFonts w:ascii="仿宋" w:eastAsia="仿宋" w:hAnsi="仿宋"/>
                <w:sz w:val="24"/>
              </w:rPr>
              <w:t>查阅我发起的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我收到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抄送给我的文件列表，审阅文件支持</w:t>
            </w:r>
            <w:r>
              <w:rPr>
                <w:rFonts w:ascii="仿宋" w:eastAsia="仿宋" w:hAnsi="仿宋" w:hint="eastAsia"/>
                <w:sz w:val="24"/>
              </w:rPr>
              <w:t>查看文件</w:t>
            </w:r>
            <w:r>
              <w:rPr>
                <w:rFonts w:ascii="仿宋" w:eastAsia="仿宋" w:hAnsi="仿宋"/>
                <w:sz w:val="24"/>
              </w:rPr>
              <w:t>内容、</w:t>
            </w:r>
            <w:r>
              <w:rPr>
                <w:rFonts w:ascii="仿宋" w:eastAsia="仿宋" w:hAnsi="仿宋" w:hint="eastAsia"/>
                <w:sz w:val="24"/>
              </w:rPr>
              <w:t>审批动态</w:t>
            </w:r>
            <w:r>
              <w:rPr>
                <w:rFonts w:ascii="仿宋" w:eastAsia="仿宋" w:hAnsi="仿宋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评论</w:t>
            </w:r>
            <w:r>
              <w:rPr>
                <w:rFonts w:ascii="仿宋" w:eastAsia="仿宋" w:hAnsi="仿宋"/>
                <w:sz w:val="24"/>
              </w:rPr>
              <w:t>回复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支持同意、拒绝、退回等操作。</w:t>
            </w:r>
          </w:p>
        </w:tc>
      </w:tr>
    </w:tbl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3558AE">
      <w:pPr>
        <w:rPr>
          <w:rFonts w:ascii="仿宋" w:eastAsia="仿宋" w:hAnsi="仿宋"/>
          <w:sz w:val="24"/>
        </w:rPr>
      </w:pPr>
    </w:p>
    <w:p w:rsidR="003558AE" w:rsidRDefault="00EB5AF9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（二）移动端要求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664"/>
        <w:gridCol w:w="1266"/>
        <w:gridCol w:w="6668"/>
      </w:tblGrid>
      <w:tr w:rsidR="003558AE">
        <w:trPr>
          <w:trHeight w:val="585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指标项</w:t>
            </w:r>
          </w:p>
        </w:tc>
        <w:tc>
          <w:tcPr>
            <w:tcW w:w="6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主要技术指标描述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模块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功能</w:t>
            </w:r>
          </w:p>
        </w:tc>
        <w:tc>
          <w:tcPr>
            <w:tcW w:w="6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3558AE">
        <w:trPr>
          <w:trHeight w:val="585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文件基础功能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支持常见手机终端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支持手机和平板，支持 iOS 8及以上、Android 4.2及以上系统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文件排序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支持按文件名/文件大小/修改时间排序</w:t>
            </w:r>
          </w:p>
        </w:tc>
      </w:tr>
      <w:tr w:rsidR="003558AE">
        <w:trPr>
          <w:trHeight w:val="87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从其它App 上传文件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支持从其它App（例如微信/QQ/邮箱等）上传文件到平台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新建文件/文件夹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支持新建文件夹，支持新建文件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重命名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支持重命名文件/文件夹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文件/文件夹属性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支持查看文件/文件夹属性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移动/复制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支持将文件/文件夹移动/复制到选定的文件夹，可批量选中多个文件/文件夹进行操作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快速访问入口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支持快捷入口查阅最近使用的文档及添加常用的文件。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删除/还原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支持文件/文件夹的删除及还原</w:t>
            </w:r>
          </w:p>
        </w:tc>
      </w:tr>
      <w:tr w:rsidR="003558AE">
        <w:trPr>
          <w:trHeight w:val="585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文件高级功能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在线预览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移动端支持100多种格式文件的在线预览，包括Office（Word/Excel/PPT）文档、图片jpg等、PDF文件，及CAD、Photoshop、AI、Project、Visio、</w:t>
            </w:r>
            <w:r>
              <w:rPr>
                <w:rFonts w:ascii="仿宋" w:eastAsia="仿宋" w:hAnsi="仿宋" w:hint="eastAsia"/>
                <w:sz w:val="24"/>
              </w:rPr>
              <w:t xml:space="preserve">dwf格式、 </w:t>
            </w:r>
            <w:r>
              <w:rPr>
                <w:rFonts w:ascii="仿宋" w:eastAsia="仿宋" w:hAnsi="仿宋"/>
                <w:sz w:val="24"/>
              </w:rPr>
              <w:t>stl</w:t>
            </w:r>
            <w:r>
              <w:rPr>
                <w:rFonts w:ascii="仿宋" w:eastAsia="仿宋" w:hAnsi="仿宋" w:hint="eastAsia"/>
                <w:sz w:val="24"/>
              </w:rPr>
              <w:t>格式、 skp 格式、dgn</w:t>
            </w:r>
            <w:r>
              <w:rPr>
                <w:rFonts w:ascii="仿宋" w:eastAsia="仿宋" w:hAnsi="仿宋" w:cs="宋体" w:hint="eastAsia"/>
                <w:sz w:val="24"/>
              </w:rPr>
              <w:t>等专业格式支持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须至少提供软件Word、C</w:t>
            </w:r>
            <w:r>
              <w:rPr>
                <w:rFonts w:ascii="仿宋" w:eastAsia="仿宋" w:hAnsi="仿宋"/>
                <w:color w:val="000000"/>
                <w:sz w:val="24"/>
              </w:rPr>
              <w:t>AD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、Photoshop、AI格式在线预览操作界面截图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全文搜索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搜索文件名、文件内容、修改人/创建人等。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搜索当前文件夹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支持浏览文件时搜索当前文件夹内的文件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历史版本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支持至少100个历史版本保存，历史版本可以预览/恢复/删除。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动态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记录文件/文件夹的更新动作，包括上新建、评论、删除、修改。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订阅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支持订阅文件/文件夹，当文件/文件夹有新的改动（变化）时收到消息提醒。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在线编辑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支持将文件用第三方App（例如 Office/WPS等）打开编辑后，更新到平台上。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内部协作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邀请公司内部成员进行文件共享，可以按部门/群组/人员邀请协作对象（支持搜索）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权限管理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支持上传者、预览者、预览/上传者、查看者、查看/上传者、编辑者、共同所有者七种不同权限角色的设置，满足企业多样化权限管控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协作成员查看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支持查看文件夹的协作成员列表（包括权限级别），支持搜索（名字/邮箱/手机号等）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协作成员管理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有相关权限的用户可以对协作成员及权限级别进行修改。</w:t>
            </w:r>
          </w:p>
        </w:tc>
      </w:tr>
      <w:tr w:rsidR="003558AE">
        <w:trPr>
          <w:trHeight w:val="87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查看部门/群组详情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支持查看部门/群组详情，包括主管及成员列表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分享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支持为文件/文件夹生成外链分享，支持分享对象、下载权限、访问期限、访问密码四项权限设置，支持一键分享给部门/群组/同事，支持仅分享当前版本。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全通道分享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支持一键分享到微信/QQ/钉钉/邮箱/短信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分享管控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支持查看已发起分享文件的分享详情，支持查看已访问、预览、保存下载的次数，支持编辑分享链接，支持关闭分享。</w:t>
            </w:r>
          </w:p>
        </w:tc>
      </w:tr>
      <w:tr w:rsidR="003558AE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评论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支持基于文件的评论交流（文件及语音），并可在评论中@提到参加协作的部门/群组/同事或所有协作成员，对方可收到消息提醒。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水印预览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开启水印的文件夹中的文件预览时会打上水印。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回收站文件管理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回收站</w:t>
            </w:r>
            <w:r>
              <w:rPr>
                <w:rFonts w:ascii="仿宋" w:eastAsia="仿宋" w:hAnsi="仿宋" w:cs="宋体"/>
                <w:sz w:val="24"/>
              </w:rPr>
              <w:t>文件按</w:t>
            </w:r>
            <w:r>
              <w:rPr>
                <w:rFonts w:ascii="仿宋" w:eastAsia="仿宋" w:hAnsi="仿宋" w:cs="宋体" w:hint="eastAsia"/>
                <w:sz w:val="24"/>
              </w:rPr>
              <w:t>不同学校</w:t>
            </w:r>
            <w:r>
              <w:rPr>
                <w:rFonts w:ascii="仿宋" w:eastAsia="仿宋" w:hAnsi="仿宋" w:cs="宋体"/>
                <w:sz w:val="24"/>
              </w:rPr>
              <w:t>进行管理，支持</w:t>
            </w:r>
            <w:r>
              <w:rPr>
                <w:rFonts w:ascii="仿宋" w:eastAsia="仿宋" w:hAnsi="仿宋" w:cs="宋体" w:hint="eastAsia"/>
                <w:sz w:val="24"/>
              </w:rPr>
              <w:t>对</w:t>
            </w:r>
            <w:r>
              <w:rPr>
                <w:rFonts w:ascii="仿宋" w:eastAsia="仿宋" w:hAnsi="仿宋" w:cs="宋体"/>
                <w:sz w:val="24"/>
              </w:rPr>
              <w:t>回收站</w:t>
            </w:r>
            <w:r>
              <w:rPr>
                <w:rFonts w:ascii="仿宋" w:eastAsia="仿宋" w:hAnsi="仿宋" w:cs="宋体" w:hint="eastAsia"/>
                <w:sz w:val="24"/>
              </w:rPr>
              <w:t>内</w:t>
            </w:r>
            <w:r>
              <w:rPr>
                <w:rFonts w:ascii="仿宋" w:eastAsia="仿宋" w:hAnsi="仿宋" w:cs="宋体"/>
                <w:sz w:val="24"/>
              </w:rPr>
              <w:t>文件</w:t>
            </w:r>
            <w:r>
              <w:rPr>
                <w:rFonts w:ascii="仿宋" w:eastAsia="仿宋" w:hAnsi="仿宋" w:cs="宋体" w:hint="eastAsia"/>
                <w:sz w:val="24"/>
              </w:rPr>
              <w:t>还原及彻底删除等操作</w:t>
            </w:r>
            <w:r>
              <w:rPr>
                <w:rFonts w:ascii="仿宋" w:eastAsia="仿宋" w:hAnsi="仿宋" w:cs="宋体"/>
                <w:sz w:val="24"/>
              </w:rPr>
              <w:t>。。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审阅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支持选择单个或多个文件发起审阅，可设置多节点多人的审阅流程，可管理我的审阅查看动态及评论，可关闭审阅流程。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常用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可将文件/文件夹/部门等添加到工作台的常用模块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扫描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支持扫描纸质文档，转换为PDF文档保存到云盘。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打印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凡是支持预览的文件，且用户有下载权限，均支持通过App直接打印。</w:t>
            </w:r>
          </w:p>
        </w:tc>
      </w:tr>
      <w:tr w:rsidR="003558AE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文件收集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通过链接邀请成员参与收集任务，支持匿名上传，支持对任何人及指定成员发起收集，发起人可以管理自己发起的收集任务，可查看已提交及未提交成员。</w:t>
            </w:r>
          </w:p>
        </w:tc>
      </w:tr>
      <w:tr w:rsidR="003558AE">
        <w:trPr>
          <w:trHeight w:val="87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3558A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消息中心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58AE" w:rsidRDefault="00EB5A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独立的消息中心汇总评论/分享/审阅/订阅/协作/部门/群组消息，快速处理与我相关的工作；支持按消息类型/已读状态进行筛选查看；支持搜索消息。</w:t>
            </w:r>
          </w:p>
        </w:tc>
      </w:tr>
    </w:tbl>
    <w:p w:rsidR="003558AE" w:rsidRDefault="003558AE">
      <w:pPr>
        <w:tabs>
          <w:tab w:val="left" w:pos="360"/>
        </w:tabs>
        <w:spacing w:line="360" w:lineRule="auto"/>
        <w:rPr>
          <w:rFonts w:ascii="仿宋" w:eastAsia="仿宋" w:hAnsi="仿宋"/>
          <w:b/>
          <w:sz w:val="24"/>
        </w:rPr>
      </w:pPr>
    </w:p>
    <w:sectPr w:rsidR="003558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F5B"/>
    <w:rsid w:val="00004AC5"/>
    <w:rsid w:val="00005CC2"/>
    <w:rsid w:val="000060C3"/>
    <w:rsid w:val="000061AA"/>
    <w:rsid w:val="000103FF"/>
    <w:rsid w:val="00011A13"/>
    <w:rsid w:val="00012796"/>
    <w:rsid w:val="00014BFF"/>
    <w:rsid w:val="00015E84"/>
    <w:rsid w:val="00017DF9"/>
    <w:rsid w:val="00021CD0"/>
    <w:rsid w:val="00032A32"/>
    <w:rsid w:val="000355DA"/>
    <w:rsid w:val="0003723B"/>
    <w:rsid w:val="00042266"/>
    <w:rsid w:val="0004242B"/>
    <w:rsid w:val="00043DAD"/>
    <w:rsid w:val="000474FF"/>
    <w:rsid w:val="0005258F"/>
    <w:rsid w:val="00052883"/>
    <w:rsid w:val="00055837"/>
    <w:rsid w:val="00055DFD"/>
    <w:rsid w:val="00062324"/>
    <w:rsid w:val="000654D4"/>
    <w:rsid w:val="00065FEB"/>
    <w:rsid w:val="000723C2"/>
    <w:rsid w:val="00074223"/>
    <w:rsid w:val="00087604"/>
    <w:rsid w:val="00094B23"/>
    <w:rsid w:val="0009526F"/>
    <w:rsid w:val="00096EF5"/>
    <w:rsid w:val="00097DBE"/>
    <w:rsid w:val="000B49FC"/>
    <w:rsid w:val="000B5B6D"/>
    <w:rsid w:val="000B6809"/>
    <w:rsid w:val="000B6F8B"/>
    <w:rsid w:val="000C07BA"/>
    <w:rsid w:val="000C2F0B"/>
    <w:rsid w:val="000C3114"/>
    <w:rsid w:val="000D16EC"/>
    <w:rsid w:val="000D2615"/>
    <w:rsid w:val="000D354F"/>
    <w:rsid w:val="000D488F"/>
    <w:rsid w:val="000D573D"/>
    <w:rsid w:val="000D7430"/>
    <w:rsid w:val="000E28BD"/>
    <w:rsid w:val="000E2E69"/>
    <w:rsid w:val="000E4568"/>
    <w:rsid w:val="000E5EF4"/>
    <w:rsid w:val="000E7DAA"/>
    <w:rsid w:val="000F3598"/>
    <w:rsid w:val="000F41FE"/>
    <w:rsid w:val="000F519B"/>
    <w:rsid w:val="00100E7C"/>
    <w:rsid w:val="00102757"/>
    <w:rsid w:val="00105002"/>
    <w:rsid w:val="0010661D"/>
    <w:rsid w:val="00110553"/>
    <w:rsid w:val="0011409A"/>
    <w:rsid w:val="00120A84"/>
    <w:rsid w:val="00120F7C"/>
    <w:rsid w:val="0013093C"/>
    <w:rsid w:val="00131C56"/>
    <w:rsid w:val="00131D00"/>
    <w:rsid w:val="00131E5C"/>
    <w:rsid w:val="001322E6"/>
    <w:rsid w:val="00145E98"/>
    <w:rsid w:val="001500C1"/>
    <w:rsid w:val="001517EA"/>
    <w:rsid w:val="00153EC2"/>
    <w:rsid w:val="0015423A"/>
    <w:rsid w:val="001560FE"/>
    <w:rsid w:val="0015620D"/>
    <w:rsid w:val="0015749B"/>
    <w:rsid w:val="0016375B"/>
    <w:rsid w:val="00164CC7"/>
    <w:rsid w:val="00166A2D"/>
    <w:rsid w:val="00166CDE"/>
    <w:rsid w:val="00170453"/>
    <w:rsid w:val="00177991"/>
    <w:rsid w:val="00182D55"/>
    <w:rsid w:val="0018479F"/>
    <w:rsid w:val="0018760B"/>
    <w:rsid w:val="001879D5"/>
    <w:rsid w:val="00193EBB"/>
    <w:rsid w:val="00196AE7"/>
    <w:rsid w:val="00197C2C"/>
    <w:rsid w:val="001A594C"/>
    <w:rsid w:val="001A673F"/>
    <w:rsid w:val="001A7F61"/>
    <w:rsid w:val="001B0317"/>
    <w:rsid w:val="001B4C66"/>
    <w:rsid w:val="001B79BB"/>
    <w:rsid w:val="001C2AD9"/>
    <w:rsid w:val="001C5313"/>
    <w:rsid w:val="001C5F19"/>
    <w:rsid w:val="001D0F95"/>
    <w:rsid w:val="001D15AB"/>
    <w:rsid w:val="001D3246"/>
    <w:rsid w:val="001D6A18"/>
    <w:rsid w:val="001D6B5A"/>
    <w:rsid w:val="001E1528"/>
    <w:rsid w:val="001E3185"/>
    <w:rsid w:val="001E3851"/>
    <w:rsid w:val="001E4115"/>
    <w:rsid w:val="001F0CD6"/>
    <w:rsid w:val="001F2427"/>
    <w:rsid w:val="001F28FD"/>
    <w:rsid w:val="001F3EA5"/>
    <w:rsid w:val="001F407A"/>
    <w:rsid w:val="001F4F3E"/>
    <w:rsid w:val="001F6C1A"/>
    <w:rsid w:val="001F713C"/>
    <w:rsid w:val="0020302F"/>
    <w:rsid w:val="0020426E"/>
    <w:rsid w:val="0021170E"/>
    <w:rsid w:val="002130F8"/>
    <w:rsid w:val="00214BE0"/>
    <w:rsid w:val="00216478"/>
    <w:rsid w:val="00216981"/>
    <w:rsid w:val="002208DA"/>
    <w:rsid w:val="00220AE4"/>
    <w:rsid w:val="002218A9"/>
    <w:rsid w:val="00221C9C"/>
    <w:rsid w:val="002229FB"/>
    <w:rsid w:val="00223D2F"/>
    <w:rsid w:val="00224116"/>
    <w:rsid w:val="00231660"/>
    <w:rsid w:val="00232511"/>
    <w:rsid w:val="00236F7B"/>
    <w:rsid w:val="00240E75"/>
    <w:rsid w:val="00242262"/>
    <w:rsid w:val="002428FE"/>
    <w:rsid w:val="00247760"/>
    <w:rsid w:val="002521BE"/>
    <w:rsid w:val="00252BEB"/>
    <w:rsid w:val="002555D3"/>
    <w:rsid w:val="002566F4"/>
    <w:rsid w:val="002575A8"/>
    <w:rsid w:val="00257CDC"/>
    <w:rsid w:val="00264124"/>
    <w:rsid w:val="0027091F"/>
    <w:rsid w:val="002727FB"/>
    <w:rsid w:val="0027478D"/>
    <w:rsid w:val="00274A7D"/>
    <w:rsid w:val="00275410"/>
    <w:rsid w:val="002754FE"/>
    <w:rsid w:val="00276AA8"/>
    <w:rsid w:val="00281395"/>
    <w:rsid w:val="00283478"/>
    <w:rsid w:val="00283E09"/>
    <w:rsid w:val="00286C8A"/>
    <w:rsid w:val="00290AF2"/>
    <w:rsid w:val="00291D74"/>
    <w:rsid w:val="0029202C"/>
    <w:rsid w:val="0029511C"/>
    <w:rsid w:val="00295920"/>
    <w:rsid w:val="00296B2E"/>
    <w:rsid w:val="00297589"/>
    <w:rsid w:val="002A0237"/>
    <w:rsid w:val="002A0AA8"/>
    <w:rsid w:val="002A0FB3"/>
    <w:rsid w:val="002A1F40"/>
    <w:rsid w:val="002A7A9B"/>
    <w:rsid w:val="002B0134"/>
    <w:rsid w:val="002B070C"/>
    <w:rsid w:val="002B1A2F"/>
    <w:rsid w:val="002B2DBE"/>
    <w:rsid w:val="002B2EA6"/>
    <w:rsid w:val="002B3369"/>
    <w:rsid w:val="002B3993"/>
    <w:rsid w:val="002B46B2"/>
    <w:rsid w:val="002C124B"/>
    <w:rsid w:val="002C1F78"/>
    <w:rsid w:val="002C37AA"/>
    <w:rsid w:val="002C51ED"/>
    <w:rsid w:val="002C6904"/>
    <w:rsid w:val="002C6FE7"/>
    <w:rsid w:val="002D04D2"/>
    <w:rsid w:val="002D3242"/>
    <w:rsid w:val="002D32EB"/>
    <w:rsid w:val="002D47D0"/>
    <w:rsid w:val="002D5594"/>
    <w:rsid w:val="002D7E6C"/>
    <w:rsid w:val="002E14F5"/>
    <w:rsid w:val="002E22EE"/>
    <w:rsid w:val="002E6DCF"/>
    <w:rsid w:val="002E6EC3"/>
    <w:rsid w:val="002E748D"/>
    <w:rsid w:val="002F4D43"/>
    <w:rsid w:val="002F5C1C"/>
    <w:rsid w:val="002F608F"/>
    <w:rsid w:val="002F6359"/>
    <w:rsid w:val="00301665"/>
    <w:rsid w:val="00303FF6"/>
    <w:rsid w:val="003054F8"/>
    <w:rsid w:val="00311A5E"/>
    <w:rsid w:val="003126A7"/>
    <w:rsid w:val="0031545C"/>
    <w:rsid w:val="003158EC"/>
    <w:rsid w:val="0031774B"/>
    <w:rsid w:val="003206B8"/>
    <w:rsid w:val="00322B89"/>
    <w:rsid w:val="00324091"/>
    <w:rsid w:val="0032461E"/>
    <w:rsid w:val="003267F0"/>
    <w:rsid w:val="003334CE"/>
    <w:rsid w:val="00335E28"/>
    <w:rsid w:val="00336526"/>
    <w:rsid w:val="00336F16"/>
    <w:rsid w:val="003371CF"/>
    <w:rsid w:val="003421F6"/>
    <w:rsid w:val="00342E17"/>
    <w:rsid w:val="00351DA6"/>
    <w:rsid w:val="003530D4"/>
    <w:rsid w:val="003558AE"/>
    <w:rsid w:val="00356572"/>
    <w:rsid w:val="003616C7"/>
    <w:rsid w:val="00366A2A"/>
    <w:rsid w:val="00377883"/>
    <w:rsid w:val="00377978"/>
    <w:rsid w:val="00380597"/>
    <w:rsid w:val="00380878"/>
    <w:rsid w:val="00383E63"/>
    <w:rsid w:val="003847F5"/>
    <w:rsid w:val="0039023D"/>
    <w:rsid w:val="00391218"/>
    <w:rsid w:val="00395986"/>
    <w:rsid w:val="003A09C9"/>
    <w:rsid w:val="003A1A13"/>
    <w:rsid w:val="003A2D0F"/>
    <w:rsid w:val="003A4063"/>
    <w:rsid w:val="003A6626"/>
    <w:rsid w:val="003A7177"/>
    <w:rsid w:val="003B07A3"/>
    <w:rsid w:val="003B2102"/>
    <w:rsid w:val="003B7641"/>
    <w:rsid w:val="003C299C"/>
    <w:rsid w:val="003C4CCC"/>
    <w:rsid w:val="003C6D1B"/>
    <w:rsid w:val="003C7C15"/>
    <w:rsid w:val="003D2EAB"/>
    <w:rsid w:val="003E39B8"/>
    <w:rsid w:val="003E3CEE"/>
    <w:rsid w:val="003E5C6B"/>
    <w:rsid w:val="003F6766"/>
    <w:rsid w:val="003F7570"/>
    <w:rsid w:val="003F7DDD"/>
    <w:rsid w:val="00402545"/>
    <w:rsid w:val="004049F5"/>
    <w:rsid w:val="004066B3"/>
    <w:rsid w:val="00412D8B"/>
    <w:rsid w:val="004144D1"/>
    <w:rsid w:val="004176AC"/>
    <w:rsid w:val="0042563E"/>
    <w:rsid w:val="0042628D"/>
    <w:rsid w:val="00430062"/>
    <w:rsid w:val="00431BC6"/>
    <w:rsid w:val="0043206A"/>
    <w:rsid w:val="004358AE"/>
    <w:rsid w:val="00435C78"/>
    <w:rsid w:val="00450E75"/>
    <w:rsid w:val="00452758"/>
    <w:rsid w:val="00454C6A"/>
    <w:rsid w:val="004550B2"/>
    <w:rsid w:val="00457FFE"/>
    <w:rsid w:val="004602C6"/>
    <w:rsid w:val="00461D01"/>
    <w:rsid w:val="00463A98"/>
    <w:rsid w:val="00464A14"/>
    <w:rsid w:val="0047173A"/>
    <w:rsid w:val="00472A19"/>
    <w:rsid w:val="00474BB0"/>
    <w:rsid w:val="004753F0"/>
    <w:rsid w:val="0048541B"/>
    <w:rsid w:val="00491CC1"/>
    <w:rsid w:val="00493318"/>
    <w:rsid w:val="00494DFE"/>
    <w:rsid w:val="00495626"/>
    <w:rsid w:val="00495C64"/>
    <w:rsid w:val="004A7009"/>
    <w:rsid w:val="004B1B63"/>
    <w:rsid w:val="004B39DA"/>
    <w:rsid w:val="004B41B3"/>
    <w:rsid w:val="004B4856"/>
    <w:rsid w:val="004B73B5"/>
    <w:rsid w:val="004B7936"/>
    <w:rsid w:val="004B7FF9"/>
    <w:rsid w:val="004C065D"/>
    <w:rsid w:val="004C177D"/>
    <w:rsid w:val="004C20CA"/>
    <w:rsid w:val="004C2A38"/>
    <w:rsid w:val="004C5637"/>
    <w:rsid w:val="004D44CC"/>
    <w:rsid w:val="004D4CFE"/>
    <w:rsid w:val="004D791F"/>
    <w:rsid w:val="004E03DE"/>
    <w:rsid w:val="004E13EA"/>
    <w:rsid w:val="004E29BD"/>
    <w:rsid w:val="004E48CC"/>
    <w:rsid w:val="004E7C3B"/>
    <w:rsid w:val="004F1898"/>
    <w:rsid w:val="004F2775"/>
    <w:rsid w:val="004F2AD7"/>
    <w:rsid w:val="004F5252"/>
    <w:rsid w:val="004F71E6"/>
    <w:rsid w:val="004F7D50"/>
    <w:rsid w:val="005027CA"/>
    <w:rsid w:val="005063B7"/>
    <w:rsid w:val="00507BE8"/>
    <w:rsid w:val="00510265"/>
    <w:rsid w:val="005114C2"/>
    <w:rsid w:val="00517E6B"/>
    <w:rsid w:val="00522107"/>
    <w:rsid w:val="00524A18"/>
    <w:rsid w:val="005265C6"/>
    <w:rsid w:val="005273AB"/>
    <w:rsid w:val="00531558"/>
    <w:rsid w:val="0053173B"/>
    <w:rsid w:val="00531D7D"/>
    <w:rsid w:val="00531FF4"/>
    <w:rsid w:val="00532149"/>
    <w:rsid w:val="005322E3"/>
    <w:rsid w:val="00534DB3"/>
    <w:rsid w:val="00537109"/>
    <w:rsid w:val="005404FB"/>
    <w:rsid w:val="005435A2"/>
    <w:rsid w:val="00543C49"/>
    <w:rsid w:val="005454DC"/>
    <w:rsid w:val="005455B7"/>
    <w:rsid w:val="005455FC"/>
    <w:rsid w:val="00545F56"/>
    <w:rsid w:val="0054600B"/>
    <w:rsid w:val="00553066"/>
    <w:rsid w:val="00554C3F"/>
    <w:rsid w:val="00555245"/>
    <w:rsid w:val="005570C3"/>
    <w:rsid w:val="00562019"/>
    <w:rsid w:val="00567D74"/>
    <w:rsid w:val="00570BAB"/>
    <w:rsid w:val="00574AC9"/>
    <w:rsid w:val="00576261"/>
    <w:rsid w:val="0058089A"/>
    <w:rsid w:val="005824FB"/>
    <w:rsid w:val="00584483"/>
    <w:rsid w:val="0058520A"/>
    <w:rsid w:val="00586011"/>
    <w:rsid w:val="00586985"/>
    <w:rsid w:val="00587EF9"/>
    <w:rsid w:val="0059145A"/>
    <w:rsid w:val="00594706"/>
    <w:rsid w:val="00596040"/>
    <w:rsid w:val="00597F5D"/>
    <w:rsid w:val="00597FDF"/>
    <w:rsid w:val="005A0708"/>
    <w:rsid w:val="005A0B78"/>
    <w:rsid w:val="005A3A49"/>
    <w:rsid w:val="005B4412"/>
    <w:rsid w:val="005B5C99"/>
    <w:rsid w:val="005B5DA1"/>
    <w:rsid w:val="005B6834"/>
    <w:rsid w:val="005B6F52"/>
    <w:rsid w:val="005B7FD7"/>
    <w:rsid w:val="005C195B"/>
    <w:rsid w:val="005C1DC1"/>
    <w:rsid w:val="005C2FDD"/>
    <w:rsid w:val="005C3C41"/>
    <w:rsid w:val="005C6088"/>
    <w:rsid w:val="005C64E4"/>
    <w:rsid w:val="005C6A1B"/>
    <w:rsid w:val="005D283F"/>
    <w:rsid w:val="005D402F"/>
    <w:rsid w:val="005D7A11"/>
    <w:rsid w:val="005E0483"/>
    <w:rsid w:val="005E0707"/>
    <w:rsid w:val="005E6163"/>
    <w:rsid w:val="005F0BDF"/>
    <w:rsid w:val="005F18D9"/>
    <w:rsid w:val="005F300B"/>
    <w:rsid w:val="005F311E"/>
    <w:rsid w:val="005F5AD3"/>
    <w:rsid w:val="005F7DFE"/>
    <w:rsid w:val="00601306"/>
    <w:rsid w:val="00601859"/>
    <w:rsid w:val="006023C7"/>
    <w:rsid w:val="006025FA"/>
    <w:rsid w:val="006131A3"/>
    <w:rsid w:val="00613A83"/>
    <w:rsid w:val="0061536B"/>
    <w:rsid w:val="006167B7"/>
    <w:rsid w:val="006207FF"/>
    <w:rsid w:val="006209F1"/>
    <w:rsid w:val="0062200F"/>
    <w:rsid w:val="00634520"/>
    <w:rsid w:val="00636C25"/>
    <w:rsid w:val="00637C61"/>
    <w:rsid w:val="006412A5"/>
    <w:rsid w:val="0064545B"/>
    <w:rsid w:val="0064546E"/>
    <w:rsid w:val="00645D64"/>
    <w:rsid w:val="006461E2"/>
    <w:rsid w:val="00646DBB"/>
    <w:rsid w:val="00650D96"/>
    <w:rsid w:val="006537F4"/>
    <w:rsid w:val="00653AED"/>
    <w:rsid w:val="00660866"/>
    <w:rsid w:val="00662710"/>
    <w:rsid w:val="0066280C"/>
    <w:rsid w:val="00662A05"/>
    <w:rsid w:val="006749A4"/>
    <w:rsid w:val="006816DA"/>
    <w:rsid w:val="006819CC"/>
    <w:rsid w:val="0068374C"/>
    <w:rsid w:val="00684F67"/>
    <w:rsid w:val="006909FE"/>
    <w:rsid w:val="0069258A"/>
    <w:rsid w:val="00693795"/>
    <w:rsid w:val="0069443E"/>
    <w:rsid w:val="00694496"/>
    <w:rsid w:val="00695B45"/>
    <w:rsid w:val="0069705E"/>
    <w:rsid w:val="00697814"/>
    <w:rsid w:val="00697BA3"/>
    <w:rsid w:val="006A1097"/>
    <w:rsid w:val="006A2C33"/>
    <w:rsid w:val="006A4C0D"/>
    <w:rsid w:val="006A7528"/>
    <w:rsid w:val="006B1624"/>
    <w:rsid w:val="006B2C39"/>
    <w:rsid w:val="006B3AB4"/>
    <w:rsid w:val="006B4243"/>
    <w:rsid w:val="006B5357"/>
    <w:rsid w:val="006B66A4"/>
    <w:rsid w:val="006B6A00"/>
    <w:rsid w:val="006B6D9B"/>
    <w:rsid w:val="006C170C"/>
    <w:rsid w:val="006C1835"/>
    <w:rsid w:val="006C6E4E"/>
    <w:rsid w:val="006D07F4"/>
    <w:rsid w:val="006D09BB"/>
    <w:rsid w:val="006D0EDA"/>
    <w:rsid w:val="006D30C0"/>
    <w:rsid w:val="006D4667"/>
    <w:rsid w:val="006D7118"/>
    <w:rsid w:val="006D725B"/>
    <w:rsid w:val="006E305B"/>
    <w:rsid w:val="006E6E3E"/>
    <w:rsid w:val="006E7687"/>
    <w:rsid w:val="006F16F0"/>
    <w:rsid w:val="006F1711"/>
    <w:rsid w:val="006F2442"/>
    <w:rsid w:val="006F24BF"/>
    <w:rsid w:val="006F5E26"/>
    <w:rsid w:val="00702664"/>
    <w:rsid w:val="007028D6"/>
    <w:rsid w:val="00706A11"/>
    <w:rsid w:val="007104BD"/>
    <w:rsid w:val="00713DE6"/>
    <w:rsid w:val="00713F88"/>
    <w:rsid w:val="00715FA3"/>
    <w:rsid w:val="00726175"/>
    <w:rsid w:val="00731273"/>
    <w:rsid w:val="00733E89"/>
    <w:rsid w:val="007371C7"/>
    <w:rsid w:val="00742F30"/>
    <w:rsid w:val="00744731"/>
    <w:rsid w:val="00746DCC"/>
    <w:rsid w:val="00747039"/>
    <w:rsid w:val="0075143B"/>
    <w:rsid w:val="00753F08"/>
    <w:rsid w:val="00760952"/>
    <w:rsid w:val="00762B4C"/>
    <w:rsid w:val="007642C3"/>
    <w:rsid w:val="00766C61"/>
    <w:rsid w:val="0077056A"/>
    <w:rsid w:val="00771061"/>
    <w:rsid w:val="00772184"/>
    <w:rsid w:val="00774126"/>
    <w:rsid w:val="00774C45"/>
    <w:rsid w:val="00776D32"/>
    <w:rsid w:val="00780061"/>
    <w:rsid w:val="00781001"/>
    <w:rsid w:val="00782170"/>
    <w:rsid w:val="00783152"/>
    <w:rsid w:val="00784427"/>
    <w:rsid w:val="0078765C"/>
    <w:rsid w:val="00790B59"/>
    <w:rsid w:val="00793E44"/>
    <w:rsid w:val="00795203"/>
    <w:rsid w:val="007A26B3"/>
    <w:rsid w:val="007A386A"/>
    <w:rsid w:val="007A3AE7"/>
    <w:rsid w:val="007A6ACC"/>
    <w:rsid w:val="007B4BA0"/>
    <w:rsid w:val="007B4F36"/>
    <w:rsid w:val="007B68F4"/>
    <w:rsid w:val="007C082A"/>
    <w:rsid w:val="007C132B"/>
    <w:rsid w:val="007C2589"/>
    <w:rsid w:val="007C3F93"/>
    <w:rsid w:val="007C6B5A"/>
    <w:rsid w:val="007C7C8F"/>
    <w:rsid w:val="007D16B4"/>
    <w:rsid w:val="007D1941"/>
    <w:rsid w:val="007D34CA"/>
    <w:rsid w:val="007D3DCD"/>
    <w:rsid w:val="007D42C2"/>
    <w:rsid w:val="007D67A4"/>
    <w:rsid w:val="007E074D"/>
    <w:rsid w:val="007E1CB6"/>
    <w:rsid w:val="007E2A5C"/>
    <w:rsid w:val="007E6993"/>
    <w:rsid w:val="007E7550"/>
    <w:rsid w:val="007E76C7"/>
    <w:rsid w:val="007F04A2"/>
    <w:rsid w:val="007F62C6"/>
    <w:rsid w:val="007F7A4C"/>
    <w:rsid w:val="00801737"/>
    <w:rsid w:val="00806656"/>
    <w:rsid w:val="00807C52"/>
    <w:rsid w:val="0081064E"/>
    <w:rsid w:val="00812284"/>
    <w:rsid w:val="008154C9"/>
    <w:rsid w:val="0081729D"/>
    <w:rsid w:val="00825000"/>
    <w:rsid w:val="0082508C"/>
    <w:rsid w:val="008278C8"/>
    <w:rsid w:val="00831803"/>
    <w:rsid w:val="008323EE"/>
    <w:rsid w:val="008335CC"/>
    <w:rsid w:val="00835D64"/>
    <w:rsid w:val="00835F1E"/>
    <w:rsid w:val="00835FCF"/>
    <w:rsid w:val="008360B4"/>
    <w:rsid w:val="0083657F"/>
    <w:rsid w:val="00840A28"/>
    <w:rsid w:val="0084184E"/>
    <w:rsid w:val="00842FF1"/>
    <w:rsid w:val="00845799"/>
    <w:rsid w:val="0084596B"/>
    <w:rsid w:val="00847E13"/>
    <w:rsid w:val="0085217D"/>
    <w:rsid w:val="00854CBA"/>
    <w:rsid w:val="008608BF"/>
    <w:rsid w:val="00863A7E"/>
    <w:rsid w:val="008656E4"/>
    <w:rsid w:val="00865BCF"/>
    <w:rsid w:val="00865C98"/>
    <w:rsid w:val="00866452"/>
    <w:rsid w:val="00867A91"/>
    <w:rsid w:val="00871828"/>
    <w:rsid w:val="00874F0D"/>
    <w:rsid w:val="008755D4"/>
    <w:rsid w:val="00877244"/>
    <w:rsid w:val="00880C3A"/>
    <w:rsid w:val="008831FF"/>
    <w:rsid w:val="00884572"/>
    <w:rsid w:val="008848ED"/>
    <w:rsid w:val="008956C8"/>
    <w:rsid w:val="0089661D"/>
    <w:rsid w:val="0089721A"/>
    <w:rsid w:val="008A41B3"/>
    <w:rsid w:val="008A4995"/>
    <w:rsid w:val="008B045D"/>
    <w:rsid w:val="008B0ABD"/>
    <w:rsid w:val="008B6078"/>
    <w:rsid w:val="008B69D1"/>
    <w:rsid w:val="008B6B46"/>
    <w:rsid w:val="008B76F4"/>
    <w:rsid w:val="008C0FF4"/>
    <w:rsid w:val="008C3491"/>
    <w:rsid w:val="008C3EAC"/>
    <w:rsid w:val="008D674B"/>
    <w:rsid w:val="008E2674"/>
    <w:rsid w:val="008E749C"/>
    <w:rsid w:val="008F160D"/>
    <w:rsid w:val="008F1DFB"/>
    <w:rsid w:val="008F33FE"/>
    <w:rsid w:val="008F64A4"/>
    <w:rsid w:val="0090160F"/>
    <w:rsid w:val="00904169"/>
    <w:rsid w:val="009054C1"/>
    <w:rsid w:val="00905E1D"/>
    <w:rsid w:val="0090690C"/>
    <w:rsid w:val="009078C3"/>
    <w:rsid w:val="00910D04"/>
    <w:rsid w:val="00911E2D"/>
    <w:rsid w:val="0091310C"/>
    <w:rsid w:val="009147F4"/>
    <w:rsid w:val="00916740"/>
    <w:rsid w:val="009179D8"/>
    <w:rsid w:val="00921E42"/>
    <w:rsid w:val="00924600"/>
    <w:rsid w:val="0092468D"/>
    <w:rsid w:val="00924DD3"/>
    <w:rsid w:val="00927262"/>
    <w:rsid w:val="00927A44"/>
    <w:rsid w:val="00931555"/>
    <w:rsid w:val="009328A3"/>
    <w:rsid w:val="00935746"/>
    <w:rsid w:val="00935773"/>
    <w:rsid w:val="00937521"/>
    <w:rsid w:val="00940D90"/>
    <w:rsid w:val="009470B2"/>
    <w:rsid w:val="00954D81"/>
    <w:rsid w:val="00954F70"/>
    <w:rsid w:val="00957EDA"/>
    <w:rsid w:val="00962F63"/>
    <w:rsid w:val="00963241"/>
    <w:rsid w:val="00966A0C"/>
    <w:rsid w:val="00971E0A"/>
    <w:rsid w:val="00972210"/>
    <w:rsid w:val="00973E49"/>
    <w:rsid w:val="0097419A"/>
    <w:rsid w:val="0097427E"/>
    <w:rsid w:val="009754D7"/>
    <w:rsid w:val="0097606D"/>
    <w:rsid w:val="00983071"/>
    <w:rsid w:val="00986F1F"/>
    <w:rsid w:val="00990373"/>
    <w:rsid w:val="009907DB"/>
    <w:rsid w:val="0099177D"/>
    <w:rsid w:val="00993A1F"/>
    <w:rsid w:val="00997D7E"/>
    <w:rsid w:val="009A7D22"/>
    <w:rsid w:val="009B1C49"/>
    <w:rsid w:val="009B3A1A"/>
    <w:rsid w:val="009B7CAC"/>
    <w:rsid w:val="009B7FEA"/>
    <w:rsid w:val="009C6A28"/>
    <w:rsid w:val="009C700B"/>
    <w:rsid w:val="009D39D3"/>
    <w:rsid w:val="009D47AC"/>
    <w:rsid w:val="009D5355"/>
    <w:rsid w:val="009D673D"/>
    <w:rsid w:val="009D6EC3"/>
    <w:rsid w:val="009E23E2"/>
    <w:rsid w:val="009E5E9C"/>
    <w:rsid w:val="009F006D"/>
    <w:rsid w:val="00A02D8D"/>
    <w:rsid w:val="00A02F95"/>
    <w:rsid w:val="00A11854"/>
    <w:rsid w:val="00A11ADA"/>
    <w:rsid w:val="00A13D5D"/>
    <w:rsid w:val="00A141F1"/>
    <w:rsid w:val="00A14B2B"/>
    <w:rsid w:val="00A21077"/>
    <w:rsid w:val="00A21DBA"/>
    <w:rsid w:val="00A2268D"/>
    <w:rsid w:val="00A25226"/>
    <w:rsid w:val="00A26D9B"/>
    <w:rsid w:val="00A30178"/>
    <w:rsid w:val="00A311E8"/>
    <w:rsid w:val="00A31BA8"/>
    <w:rsid w:val="00A33940"/>
    <w:rsid w:val="00A33C07"/>
    <w:rsid w:val="00A33E80"/>
    <w:rsid w:val="00A36526"/>
    <w:rsid w:val="00A4121C"/>
    <w:rsid w:val="00A43A77"/>
    <w:rsid w:val="00A45EF6"/>
    <w:rsid w:val="00A46791"/>
    <w:rsid w:val="00A4696E"/>
    <w:rsid w:val="00A47835"/>
    <w:rsid w:val="00A4795D"/>
    <w:rsid w:val="00A47981"/>
    <w:rsid w:val="00A56C62"/>
    <w:rsid w:val="00A60772"/>
    <w:rsid w:val="00A607C4"/>
    <w:rsid w:val="00A6312F"/>
    <w:rsid w:val="00A632FA"/>
    <w:rsid w:val="00A66D33"/>
    <w:rsid w:val="00A702F1"/>
    <w:rsid w:val="00A7066C"/>
    <w:rsid w:val="00A71AEB"/>
    <w:rsid w:val="00A74665"/>
    <w:rsid w:val="00A769F9"/>
    <w:rsid w:val="00A76FDB"/>
    <w:rsid w:val="00A80013"/>
    <w:rsid w:val="00A82391"/>
    <w:rsid w:val="00A82890"/>
    <w:rsid w:val="00A876E1"/>
    <w:rsid w:val="00A87EBE"/>
    <w:rsid w:val="00A87ECD"/>
    <w:rsid w:val="00A87F0D"/>
    <w:rsid w:val="00A901BD"/>
    <w:rsid w:val="00A909B3"/>
    <w:rsid w:val="00A9168F"/>
    <w:rsid w:val="00A931AE"/>
    <w:rsid w:val="00A93AA8"/>
    <w:rsid w:val="00A97752"/>
    <w:rsid w:val="00AA0EDB"/>
    <w:rsid w:val="00AA1789"/>
    <w:rsid w:val="00AA2B86"/>
    <w:rsid w:val="00AA354D"/>
    <w:rsid w:val="00AA35F3"/>
    <w:rsid w:val="00AA468A"/>
    <w:rsid w:val="00AA6669"/>
    <w:rsid w:val="00AB1417"/>
    <w:rsid w:val="00AB216A"/>
    <w:rsid w:val="00AB29EC"/>
    <w:rsid w:val="00AB6124"/>
    <w:rsid w:val="00AB6C58"/>
    <w:rsid w:val="00AB743D"/>
    <w:rsid w:val="00AC1F5A"/>
    <w:rsid w:val="00AC3625"/>
    <w:rsid w:val="00AC4B56"/>
    <w:rsid w:val="00AC7D05"/>
    <w:rsid w:val="00AC7F97"/>
    <w:rsid w:val="00AD0A1F"/>
    <w:rsid w:val="00AD22F9"/>
    <w:rsid w:val="00AD57D4"/>
    <w:rsid w:val="00AD6EA3"/>
    <w:rsid w:val="00AE1299"/>
    <w:rsid w:val="00AE2438"/>
    <w:rsid w:val="00AE2670"/>
    <w:rsid w:val="00AE3FC2"/>
    <w:rsid w:val="00AE54AC"/>
    <w:rsid w:val="00AF06A5"/>
    <w:rsid w:val="00AF137C"/>
    <w:rsid w:val="00AF2A09"/>
    <w:rsid w:val="00AF2DE2"/>
    <w:rsid w:val="00AF473D"/>
    <w:rsid w:val="00AF62DC"/>
    <w:rsid w:val="00B036A8"/>
    <w:rsid w:val="00B04E9B"/>
    <w:rsid w:val="00B05F5B"/>
    <w:rsid w:val="00B139BD"/>
    <w:rsid w:val="00B162CF"/>
    <w:rsid w:val="00B201FF"/>
    <w:rsid w:val="00B23C25"/>
    <w:rsid w:val="00B2546C"/>
    <w:rsid w:val="00B2617D"/>
    <w:rsid w:val="00B30593"/>
    <w:rsid w:val="00B333DF"/>
    <w:rsid w:val="00B340C6"/>
    <w:rsid w:val="00B347EF"/>
    <w:rsid w:val="00B34860"/>
    <w:rsid w:val="00B34EE9"/>
    <w:rsid w:val="00B35A2B"/>
    <w:rsid w:val="00B35B48"/>
    <w:rsid w:val="00B35ECD"/>
    <w:rsid w:val="00B36EB3"/>
    <w:rsid w:val="00B41065"/>
    <w:rsid w:val="00B43D5C"/>
    <w:rsid w:val="00B51E06"/>
    <w:rsid w:val="00B602D6"/>
    <w:rsid w:val="00B671B2"/>
    <w:rsid w:val="00B67691"/>
    <w:rsid w:val="00B776A8"/>
    <w:rsid w:val="00B80CB3"/>
    <w:rsid w:val="00B8155F"/>
    <w:rsid w:val="00B82102"/>
    <w:rsid w:val="00B8358B"/>
    <w:rsid w:val="00B8380A"/>
    <w:rsid w:val="00B85C6B"/>
    <w:rsid w:val="00B87E82"/>
    <w:rsid w:val="00B92D71"/>
    <w:rsid w:val="00B94E84"/>
    <w:rsid w:val="00B97965"/>
    <w:rsid w:val="00BA13D5"/>
    <w:rsid w:val="00BA1C67"/>
    <w:rsid w:val="00BA24D6"/>
    <w:rsid w:val="00BA26F0"/>
    <w:rsid w:val="00BA56F8"/>
    <w:rsid w:val="00BA67FE"/>
    <w:rsid w:val="00BB2AF4"/>
    <w:rsid w:val="00BB2CC1"/>
    <w:rsid w:val="00BB312B"/>
    <w:rsid w:val="00BB722F"/>
    <w:rsid w:val="00BB75BA"/>
    <w:rsid w:val="00BC0D10"/>
    <w:rsid w:val="00BC3117"/>
    <w:rsid w:val="00BC4419"/>
    <w:rsid w:val="00BC4442"/>
    <w:rsid w:val="00BD06CF"/>
    <w:rsid w:val="00BD2438"/>
    <w:rsid w:val="00BD5696"/>
    <w:rsid w:val="00BD5821"/>
    <w:rsid w:val="00BD5890"/>
    <w:rsid w:val="00BD62E9"/>
    <w:rsid w:val="00BE0C9D"/>
    <w:rsid w:val="00BE2C78"/>
    <w:rsid w:val="00BE342D"/>
    <w:rsid w:val="00BE60F0"/>
    <w:rsid w:val="00BF1EE3"/>
    <w:rsid w:val="00BF2A60"/>
    <w:rsid w:val="00BF2DED"/>
    <w:rsid w:val="00BF3299"/>
    <w:rsid w:val="00BF728F"/>
    <w:rsid w:val="00C014DD"/>
    <w:rsid w:val="00C0279F"/>
    <w:rsid w:val="00C0354A"/>
    <w:rsid w:val="00C04BBE"/>
    <w:rsid w:val="00C12FAB"/>
    <w:rsid w:val="00C13104"/>
    <w:rsid w:val="00C1564B"/>
    <w:rsid w:val="00C15D42"/>
    <w:rsid w:val="00C15F2C"/>
    <w:rsid w:val="00C215EF"/>
    <w:rsid w:val="00C23656"/>
    <w:rsid w:val="00C26AA1"/>
    <w:rsid w:val="00C27079"/>
    <w:rsid w:val="00C37C05"/>
    <w:rsid w:val="00C402D3"/>
    <w:rsid w:val="00C41593"/>
    <w:rsid w:val="00C41E14"/>
    <w:rsid w:val="00C43F63"/>
    <w:rsid w:val="00C44667"/>
    <w:rsid w:val="00C458A5"/>
    <w:rsid w:val="00C46011"/>
    <w:rsid w:val="00C54379"/>
    <w:rsid w:val="00C55FDE"/>
    <w:rsid w:val="00C6065A"/>
    <w:rsid w:val="00C629EA"/>
    <w:rsid w:val="00C62F5E"/>
    <w:rsid w:val="00C64366"/>
    <w:rsid w:val="00C64ED2"/>
    <w:rsid w:val="00C70E97"/>
    <w:rsid w:val="00C723C1"/>
    <w:rsid w:val="00C72A58"/>
    <w:rsid w:val="00C73739"/>
    <w:rsid w:val="00C741D5"/>
    <w:rsid w:val="00C74DB3"/>
    <w:rsid w:val="00C75580"/>
    <w:rsid w:val="00C7717F"/>
    <w:rsid w:val="00C8585F"/>
    <w:rsid w:val="00C8595C"/>
    <w:rsid w:val="00C85BFD"/>
    <w:rsid w:val="00C917A2"/>
    <w:rsid w:val="00CA2F42"/>
    <w:rsid w:val="00CB33D2"/>
    <w:rsid w:val="00CB3412"/>
    <w:rsid w:val="00CB69E7"/>
    <w:rsid w:val="00CB6EB0"/>
    <w:rsid w:val="00CB76F0"/>
    <w:rsid w:val="00CC11B1"/>
    <w:rsid w:val="00CC149C"/>
    <w:rsid w:val="00CD1ECE"/>
    <w:rsid w:val="00CD26A4"/>
    <w:rsid w:val="00CD3816"/>
    <w:rsid w:val="00CD383C"/>
    <w:rsid w:val="00CD4F3A"/>
    <w:rsid w:val="00CD766E"/>
    <w:rsid w:val="00CE0E2E"/>
    <w:rsid w:val="00CE0F3A"/>
    <w:rsid w:val="00CE1F25"/>
    <w:rsid w:val="00CE3543"/>
    <w:rsid w:val="00CE4844"/>
    <w:rsid w:val="00CE5A41"/>
    <w:rsid w:val="00CF5B24"/>
    <w:rsid w:val="00CF7F21"/>
    <w:rsid w:val="00D01023"/>
    <w:rsid w:val="00D011BC"/>
    <w:rsid w:val="00D033FD"/>
    <w:rsid w:val="00D05F4E"/>
    <w:rsid w:val="00D06DB5"/>
    <w:rsid w:val="00D13636"/>
    <w:rsid w:val="00D143FF"/>
    <w:rsid w:val="00D1524D"/>
    <w:rsid w:val="00D156C9"/>
    <w:rsid w:val="00D17B3B"/>
    <w:rsid w:val="00D20075"/>
    <w:rsid w:val="00D20BE9"/>
    <w:rsid w:val="00D20FAF"/>
    <w:rsid w:val="00D222B7"/>
    <w:rsid w:val="00D22D49"/>
    <w:rsid w:val="00D2314C"/>
    <w:rsid w:val="00D305B8"/>
    <w:rsid w:val="00D31E49"/>
    <w:rsid w:val="00D32BE6"/>
    <w:rsid w:val="00D35D4B"/>
    <w:rsid w:val="00D36073"/>
    <w:rsid w:val="00D36C2D"/>
    <w:rsid w:val="00D378A0"/>
    <w:rsid w:val="00D412D9"/>
    <w:rsid w:val="00D431B2"/>
    <w:rsid w:val="00D450CD"/>
    <w:rsid w:val="00D4661A"/>
    <w:rsid w:val="00D47272"/>
    <w:rsid w:val="00D4750C"/>
    <w:rsid w:val="00D5090F"/>
    <w:rsid w:val="00D53454"/>
    <w:rsid w:val="00D5491F"/>
    <w:rsid w:val="00D5633C"/>
    <w:rsid w:val="00D57597"/>
    <w:rsid w:val="00D62561"/>
    <w:rsid w:val="00D62645"/>
    <w:rsid w:val="00D63D3B"/>
    <w:rsid w:val="00D65741"/>
    <w:rsid w:val="00D66958"/>
    <w:rsid w:val="00D700F2"/>
    <w:rsid w:val="00D767C1"/>
    <w:rsid w:val="00D86202"/>
    <w:rsid w:val="00D871A7"/>
    <w:rsid w:val="00D905AD"/>
    <w:rsid w:val="00D91501"/>
    <w:rsid w:val="00D91DDE"/>
    <w:rsid w:val="00D91E73"/>
    <w:rsid w:val="00D954CC"/>
    <w:rsid w:val="00D96577"/>
    <w:rsid w:val="00DA3080"/>
    <w:rsid w:val="00DA4462"/>
    <w:rsid w:val="00DA45EA"/>
    <w:rsid w:val="00DA5614"/>
    <w:rsid w:val="00DB482B"/>
    <w:rsid w:val="00DB5278"/>
    <w:rsid w:val="00DC0046"/>
    <w:rsid w:val="00DC622D"/>
    <w:rsid w:val="00DC7BA6"/>
    <w:rsid w:val="00DC7BE7"/>
    <w:rsid w:val="00DD04F4"/>
    <w:rsid w:val="00DD5570"/>
    <w:rsid w:val="00DD645F"/>
    <w:rsid w:val="00DD674C"/>
    <w:rsid w:val="00DD6AB4"/>
    <w:rsid w:val="00DD7085"/>
    <w:rsid w:val="00DE38A2"/>
    <w:rsid w:val="00DE4271"/>
    <w:rsid w:val="00DE478C"/>
    <w:rsid w:val="00DE6714"/>
    <w:rsid w:val="00DE69E7"/>
    <w:rsid w:val="00DF2AC8"/>
    <w:rsid w:val="00DF4BD4"/>
    <w:rsid w:val="00DF6D8F"/>
    <w:rsid w:val="00DF7023"/>
    <w:rsid w:val="00DF7FC7"/>
    <w:rsid w:val="00E03D64"/>
    <w:rsid w:val="00E04E38"/>
    <w:rsid w:val="00E0748B"/>
    <w:rsid w:val="00E079BE"/>
    <w:rsid w:val="00E201EA"/>
    <w:rsid w:val="00E208FA"/>
    <w:rsid w:val="00E2145A"/>
    <w:rsid w:val="00E23052"/>
    <w:rsid w:val="00E274BE"/>
    <w:rsid w:val="00E34087"/>
    <w:rsid w:val="00E3658D"/>
    <w:rsid w:val="00E418D7"/>
    <w:rsid w:val="00E41DD9"/>
    <w:rsid w:val="00E432E9"/>
    <w:rsid w:val="00E43470"/>
    <w:rsid w:val="00E45315"/>
    <w:rsid w:val="00E5039B"/>
    <w:rsid w:val="00E51AF8"/>
    <w:rsid w:val="00E5331B"/>
    <w:rsid w:val="00E54BA1"/>
    <w:rsid w:val="00E5521E"/>
    <w:rsid w:val="00E5556D"/>
    <w:rsid w:val="00E56AAB"/>
    <w:rsid w:val="00E639ED"/>
    <w:rsid w:val="00E64823"/>
    <w:rsid w:val="00E64F92"/>
    <w:rsid w:val="00E677A7"/>
    <w:rsid w:val="00E71391"/>
    <w:rsid w:val="00E745FC"/>
    <w:rsid w:val="00E7520D"/>
    <w:rsid w:val="00E804B7"/>
    <w:rsid w:val="00E815C0"/>
    <w:rsid w:val="00E8258B"/>
    <w:rsid w:val="00E828BB"/>
    <w:rsid w:val="00E82ADB"/>
    <w:rsid w:val="00E86258"/>
    <w:rsid w:val="00E87A33"/>
    <w:rsid w:val="00E9214C"/>
    <w:rsid w:val="00EA001C"/>
    <w:rsid w:val="00EA192E"/>
    <w:rsid w:val="00EA2021"/>
    <w:rsid w:val="00EA2F6D"/>
    <w:rsid w:val="00EA4CB0"/>
    <w:rsid w:val="00EA6BB8"/>
    <w:rsid w:val="00EA7BF9"/>
    <w:rsid w:val="00EB3795"/>
    <w:rsid w:val="00EB5AF9"/>
    <w:rsid w:val="00EB6263"/>
    <w:rsid w:val="00EC00A4"/>
    <w:rsid w:val="00EC4664"/>
    <w:rsid w:val="00EC6B0C"/>
    <w:rsid w:val="00EC7053"/>
    <w:rsid w:val="00EC7708"/>
    <w:rsid w:val="00ED7EAC"/>
    <w:rsid w:val="00EE41EA"/>
    <w:rsid w:val="00EE57AB"/>
    <w:rsid w:val="00EF095B"/>
    <w:rsid w:val="00EF2B8B"/>
    <w:rsid w:val="00EF5E0E"/>
    <w:rsid w:val="00EF65F7"/>
    <w:rsid w:val="00F00A75"/>
    <w:rsid w:val="00F01C81"/>
    <w:rsid w:val="00F045F4"/>
    <w:rsid w:val="00F05DD7"/>
    <w:rsid w:val="00F06F78"/>
    <w:rsid w:val="00F111F3"/>
    <w:rsid w:val="00F146F4"/>
    <w:rsid w:val="00F23EA2"/>
    <w:rsid w:val="00F24B3A"/>
    <w:rsid w:val="00F26654"/>
    <w:rsid w:val="00F326A1"/>
    <w:rsid w:val="00F34F2C"/>
    <w:rsid w:val="00F357DB"/>
    <w:rsid w:val="00F35BC7"/>
    <w:rsid w:val="00F3646B"/>
    <w:rsid w:val="00F368A7"/>
    <w:rsid w:val="00F4080C"/>
    <w:rsid w:val="00F41D4A"/>
    <w:rsid w:val="00F41EE6"/>
    <w:rsid w:val="00F42E35"/>
    <w:rsid w:val="00F46D65"/>
    <w:rsid w:val="00F50139"/>
    <w:rsid w:val="00F5091E"/>
    <w:rsid w:val="00F5208B"/>
    <w:rsid w:val="00F539B2"/>
    <w:rsid w:val="00F5418A"/>
    <w:rsid w:val="00F55101"/>
    <w:rsid w:val="00F57A2B"/>
    <w:rsid w:val="00F60259"/>
    <w:rsid w:val="00F604C1"/>
    <w:rsid w:val="00F63E88"/>
    <w:rsid w:val="00F641E4"/>
    <w:rsid w:val="00F66E46"/>
    <w:rsid w:val="00F67E34"/>
    <w:rsid w:val="00F70094"/>
    <w:rsid w:val="00F729D2"/>
    <w:rsid w:val="00F76C40"/>
    <w:rsid w:val="00F77B0E"/>
    <w:rsid w:val="00F83205"/>
    <w:rsid w:val="00F86721"/>
    <w:rsid w:val="00F9387C"/>
    <w:rsid w:val="00F968D9"/>
    <w:rsid w:val="00FA2F11"/>
    <w:rsid w:val="00FA3DEA"/>
    <w:rsid w:val="00FA4E1F"/>
    <w:rsid w:val="00FA671B"/>
    <w:rsid w:val="00FA6DEC"/>
    <w:rsid w:val="00FB1E16"/>
    <w:rsid w:val="00FB6174"/>
    <w:rsid w:val="00FB7EA8"/>
    <w:rsid w:val="00FC3910"/>
    <w:rsid w:val="00FC3E3B"/>
    <w:rsid w:val="00FC5045"/>
    <w:rsid w:val="00FC51D6"/>
    <w:rsid w:val="00FC5B4E"/>
    <w:rsid w:val="00FC5FDD"/>
    <w:rsid w:val="00FD20BF"/>
    <w:rsid w:val="00FD2572"/>
    <w:rsid w:val="00FD43CD"/>
    <w:rsid w:val="00FD774F"/>
    <w:rsid w:val="00FE1562"/>
    <w:rsid w:val="00FE25C1"/>
    <w:rsid w:val="00FE2C20"/>
    <w:rsid w:val="00FE3FC1"/>
    <w:rsid w:val="00FE514C"/>
    <w:rsid w:val="00FE53A8"/>
    <w:rsid w:val="00FE6C7D"/>
    <w:rsid w:val="00FF1BD1"/>
    <w:rsid w:val="00FF654F"/>
    <w:rsid w:val="00FF7161"/>
    <w:rsid w:val="18D93D67"/>
    <w:rsid w:val="1B460553"/>
    <w:rsid w:val="407766A2"/>
    <w:rsid w:val="43EB67B3"/>
    <w:rsid w:val="589C741A"/>
    <w:rsid w:val="798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6EF1"/>
  <w15:docId w15:val="{F3F7500B-5E28-4243-8349-DD38285C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刘成英</dc:creator>
  <cp:lastModifiedBy>manager</cp:lastModifiedBy>
  <cp:revision>5</cp:revision>
  <dcterms:created xsi:type="dcterms:W3CDTF">2017-02-15T06:19:00Z</dcterms:created>
  <dcterms:modified xsi:type="dcterms:W3CDTF">2021-05-08T02:59:00Z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